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2020F" w:rsidRPr="00380BE1" w:rsidRDefault="008A2C4F">
      <w:pPr>
        <w:jc w:val="center"/>
        <w:rPr>
          <w:rFonts w:eastAsia="Proxima Nova"/>
          <w:b/>
          <w:color w:val="353744"/>
          <w:sz w:val="44"/>
          <w:szCs w:val="44"/>
          <w:lang w:val="en-US"/>
        </w:rPr>
      </w:pPr>
      <w:r w:rsidRPr="00380BE1">
        <w:rPr>
          <w:rFonts w:eastAsia="Proxima Nova"/>
          <w:b/>
          <w:color w:val="353744"/>
          <w:sz w:val="44"/>
          <w:szCs w:val="44"/>
          <w:lang w:val="en-US"/>
        </w:rPr>
        <w:t xml:space="preserve">Information </w:t>
      </w:r>
    </w:p>
    <w:p w:rsidR="0072020F" w:rsidRPr="00380BE1" w:rsidRDefault="008A2C4F">
      <w:pPr>
        <w:jc w:val="center"/>
        <w:rPr>
          <w:rFonts w:eastAsia="Proxima Nova"/>
          <w:b/>
          <w:color w:val="353744"/>
          <w:sz w:val="44"/>
          <w:szCs w:val="44"/>
          <w:lang w:val="en-US"/>
        </w:rPr>
      </w:pPr>
      <w:r w:rsidRPr="00380BE1">
        <w:rPr>
          <w:rFonts w:eastAsia="Proxima Nova"/>
          <w:b/>
          <w:color w:val="353744"/>
          <w:sz w:val="44"/>
          <w:szCs w:val="44"/>
          <w:lang w:val="en-US"/>
        </w:rPr>
        <w:t>For Research Report</w:t>
      </w:r>
    </w:p>
    <w:p w:rsidR="0072020F" w:rsidRPr="00380BE1" w:rsidRDefault="0072020F">
      <w:pPr>
        <w:rPr>
          <w:rFonts w:eastAsia="Proxima Nova"/>
          <w:sz w:val="28"/>
          <w:szCs w:val="28"/>
          <w:lang w:val="en-US"/>
        </w:rPr>
      </w:pPr>
    </w:p>
    <w:p w:rsidR="0072020F" w:rsidRPr="00380BE1" w:rsidRDefault="008A2C4F">
      <w:pPr>
        <w:rPr>
          <w:rFonts w:eastAsia="Proxima Nova"/>
          <w:b/>
          <w:sz w:val="28"/>
          <w:szCs w:val="28"/>
          <w:lang w:val="en-US"/>
        </w:rPr>
      </w:pPr>
      <w:r w:rsidRPr="00380BE1">
        <w:rPr>
          <w:rFonts w:eastAsia="Proxima Nova"/>
          <w:b/>
          <w:sz w:val="28"/>
          <w:szCs w:val="28"/>
          <w:lang w:val="en-US"/>
        </w:rPr>
        <w:t>Please fill in according to this template, (Do not change or delete this template.)</w:t>
      </w:r>
    </w:p>
    <w:p w:rsidR="0072020F" w:rsidRPr="00380BE1" w:rsidRDefault="0072020F">
      <w:pPr>
        <w:rPr>
          <w:rFonts w:eastAsia="Proxima Nova"/>
          <w:sz w:val="28"/>
          <w:szCs w:val="28"/>
          <w:u w:val="single"/>
          <w:lang w:val="en-US"/>
        </w:rPr>
      </w:pPr>
    </w:p>
    <w:p w:rsidR="0072020F" w:rsidRPr="00380BE1" w:rsidRDefault="008A2C4F">
      <w:pPr>
        <w:rPr>
          <w:rFonts w:eastAsia="Proxima Nova"/>
          <w:sz w:val="28"/>
          <w:szCs w:val="28"/>
          <w:u w:val="single"/>
          <w:lang w:val="en-US"/>
        </w:rPr>
      </w:pPr>
      <w:r w:rsidRPr="00380BE1">
        <w:rPr>
          <w:rFonts w:eastAsia="Proxima Nova"/>
          <w:sz w:val="28"/>
          <w:szCs w:val="28"/>
          <w:u w:val="single"/>
          <w:lang w:val="en-US"/>
        </w:rPr>
        <w:t>Project Name:</w:t>
      </w:r>
      <w:r w:rsidR="00286F12" w:rsidRPr="00380BE1">
        <w:rPr>
          <w:rFonts w:eastAsia="Proxima Nova"/>
          <w:sz w:val="28"/>
          <w:szCs w:val="28"/>
          <w:u w:val="single"/>
          <w:lang w:val="en-US"/>
        </w:rPr>
        <w:t xml:space="preserve"> </w:t>
      </w:r>
      <w:proofErr w:type="spellStart"/>
      <w:r w:rsidR="00286F12" w:rsidRPr="008A2C4F">
        <w:rPr>
          <w:rFonts w:eastAsia="Proxima Nova"/>
          <w:sz w:val="28"/>
          <w:szCs w:val="28"/>
          <w:lang w:val="en-US"/>
        </w:rPr>
        <w:t>Escoin</w:t>
      </w:r>
      <w:proofErr w:type="spellEnd"/>
    </w:p>
    <w:p w:rsidR="0072020F" w:rsidRPr="00380BE1" w:rsidRDefault="008A2C4F">
      <w:pPr>
        <w:rPr>
          <w:rFonts w:eastAsia="Proxima Nova"/>
          <w:sz w:val="28"/>
          <w:szCs w:val="28"/>
          <w:u w:val="single"/>
          <w:lang w:val="en-US"/>
        </w:rPr>
      </w:pPr>
      <w:r w:rsidRPr="00380BE1">
        <w:rPr>
          <w:rFonts w:eastAsia="Proxima Nova"/>
          <w:sz w:val="28"/>
          <w:szCs w:val="28"/>
          <w:u w:val="single"/>
          <w:lang w:val="en-US"/>
        </w:rPr>
        <w:t>Official Website:</w:t>
      </w:r>
      <w:r w:rsidR="00286F12" w:rsidRPr="00380BE1">
        <w:rPr>
          <w:rFonts w:eastAsia="Proxima Nova"/>
          <w:sz w:val="28"/>
          <w:szCs w:val="28"/>
          <w:u w:val="single"/>
          <w:lang w:val="en-US"/>
        </w:rPr>
        <w:t xml:space="preserve"> </w:t>
      </w:r>
      <w:r w:rsidR="00286F12" w:rsidRPr="008A2C4F">
        <w:rPr>
          <w:rFonts w:eastAsia="Proxima Nova"/>
          <w:sz w:val="28"/>
          <w:szCs w:val="28"/>
          <w:lang w:val="en-US"/>
        </w:rPr>
        <w:t>www.escoin.ee</w:t>
      </w:r>
    </w:p>
    <w:p w:rsidR="0072020F" w:rsidRPr="00380BE1" w:rsidRDefault="008A2C4F">
      <w:pPr>
        <w:rPr>
          <w:rFonts w:eastAsia="Proxima Nova"/>
          <w:sz w:val="28"/>
          <w:szCs w:val="28"/>
          <w:u w:val="single"/>
          <w:lang w:val="en-US"/>
        </w:rPr>
      </w:pPr>
      <w:r w:rsidRPr="00380BE1">
        <w:rPr>
          <w:rFonts w:eastAsia="Proxima Nova"/>
          <w:sz w:val="28"/>
          <w:szCs w:val="28"/>
          <w:u w:val="single"/>
          <w:lang w:val="en-US"/>
        </w:rPr>
        <w:t xml:space="preserve">Whitepaper and </w:t>
      </w:r>
      <w:proofErr w:type="gramStart"/>
      <w:r w:rsidRPr="00380BE1">
        <w:rPr>
          <w:rFonts w:eastAsia="Proxima Nova"/>
          <w:sz w:val="28"/>
          <w:szCs w:val="28"/>
          <w:u w:val="single"/>
          <w:lang w:val="en-US"/>
        </w:rPr>
        <w:t>Deck(</w:t>
      </w:r>
      <w:proofErr w:type="gramEnd"/>
      <w:r w:rsidRPr="00380BE1">
        <w:rPr>
          <w:rFonts w:eastAsia="Proxima Nova"/>
          <w:sz w:val="28"/>
          <w:szCs w:val="28"/>
          <w:u w:val="single"/>
          <w:lang w:val="en-US"/>
        </w:rPr>
        <w:t>Links):</w:t>
      </w:r>
      <w:r w:rsidR="00286F12" w:rsidRPr="00380BE1">
        <w:rPr>
          <w:rFonts w:eastAsia="Proxima Nova"/>
          <w:sz w:val="28"/>
          <w:szCs w:val="28"/>
          <w:u w:val="single"/>
          <w:lang w:val="en-US"/>
        </w:rPr>
        <w:t xml:space="preserve"> </w:t>
      </w:r>
      <w:hyperlink r:id="rId4" w:history="1">
        <w:r w:rsidR="00286F12" w:rsidRPr="008A2C4F">
          <w:rPr>
            <w:rStyle w:val="Kpr"/>
            <w:rFonts w:eastAsia="Proxima Nova"/>
            <w:sz w:val="28"/>
            <w:szCs w:val="28"/>
            <w:u w:val="none"/>
            <w:lang w:val="en-US"/>
          </w:rPr>
          <w:t>https://escoin.ee/WhitePaper.pdf</w:t>
        </w:r>
      </w:hyperlink>
    </w:p>
    <w:p w:rsidR="0072020F" w:rsidRPr="00380BE1" w:rsidRDefault="0072020F">
      <w:pPr>
        <w:rPr>
          <w:rFonts w:eastAsia="Proxima Nova"/>
          <w:sz w:val="28"/>
          <w:szCs w:val="28"/>
          <w:u w:val="single"/>
          <w:lang w:val="en-US"/>
        </w:rPr>
      </w:pPr>
    </w:p>
    <w:p w:rsidR="0072020F" w:rsidRPr="00380BE1" w:rsidRDefault="0072020F">
      <w:pPr>
        <w:rPr>
          <w:rFonts w:eastAsia="Proxima Nova"/>
          <w:sz w:val="28"/>
          <w:szCs w:val="28"/>
          <w:u w:val="single"/>
          <w:lang w:val="en-US"/>
        </w:rPr>
      </w:pPr>
    </w:p>
    <w:p w:rsidR="0072020F" w:rsidRPr="00380BE1" w:rsidRDefault="0072020F">
      <w:pPr>
        <w:rPr>
          <w:rFonts w:eastAsia="Proxima Nova"/>
          <w:sz w:val="28"/>
          <w:szCs w:val="28"/>
          <w:lang w:val="en-US"/>
        </w:rPr>
      </w:pPr>
    </w:p>
    <w:p w:rsidR="0072020F" w:rsidRPr="00380BE1" w:rsidRDefault="008A2C4F">
      <w:pPr>
        <w:pStyle w:val="Balk1"/>
        <w:keepNext w:val="0"/>
        <w:keepLines w:val="0"/>
        <w:spacing w:before="0" w:after="0"/>
        <w:rPr>
          <w:rFonts w:eastAsia="Proxima Nova"/>
          <w:b/>
          <w:color w:val="353744"/>
          <w:sz w:val="30"/>
          <w:szCs w:val="30"/>
          <w:u w:val="single"/>
          <w:lang w:val="en-US"/>
        </w:rPr>
      </w:pPr>
      <w:bookmarkStart w:id="0" w:name="_7gxlnzugs3ew" w:colFirst="0" w:colLast="0"/>
      <w:bookmarkEnd w:id="0"/>
      <w:r w:rsidRPr="00380BE1">
        <w:rPr>
          <w:rFonts w:eastAsia="Proxima Nova"/>
          <w:b/>
          <w:color w:val="353744"/>
          <w:sz w:val="30"/>
          <w:szCs w:val="30"/>
          <w:u w:val="single"/>
          <w:lang w:val="en-US"/>
        </w:rPr>
        <w:t>1. Token info</w:t>
      </w:r>
    </w:p>
    <w:p w:rsidR="0072020F" w:rsidRPr="00380BE1" w:rsidRDefault="008A2C4F">
      <w:pPr>
        <w:spacing w:line="360" w:lineRule="auto"/>
        <w:rPr>
          <w:rFonts w:eastAsia="Proxima Nova"/>
          <w:sz w:val="28"/>
          <w:szCs w:val="28"/>
          <w:lang w:val="en-US"/>
        </w:rPr>
      </w:pPr>
      <w:r w:rsidRPr="00380BE1">
        <w:rPr>
          <w:rFonts w:eastAsia="Arial Unicode MS"/>
          <w:sz w:val="28"/>
          <w:szCs w:val="28"/>
          <w:lang w:val="en-US"/>
        </w:rPr>
        <w:t>(1) Token Name</w:t>
      </w:r>
      <w:r w:rsidRPr="00380BE1">
        <w:rPr>
          <w:rFonts w:eastAsia="Arial Unicode MS"/>
          <w:sz w:val="28"/>
          <w:szCs w:val="28"/>
          <w:lang w:val="en-US"/>
        </w:rPr>
        <w:t>：</w:t>
      </w:r>
      <w:proofErr w:type="spellStart"/>
      <w:r w:rsidR="00286F12" w:rsidRPr="00380BE1">
        <w:rPr>
          <w:rFonts w:eastAsia="Arial Unicode MS"/>
          <w:sz w:val="28"/>
          <w:szCs w:val="28"/>
          <w:lang w:val="en-US"/>
        </w:rPr>
        <w:t>EscoinToken</w:t>
      </w:r>
      <w:proofErr w:type="spellEnd"/>
    </w:p>
    <w:p w:rsidR="0072020F" w:rsidRPr="00380BE1" w:rsidRDefault="008A2C4F">
      <w:pPr>
        <w:spacing w:line="360" w:lineRule="auto"/>
        <w:rPr>
          <w:rFonts w:eastAsia="Proxima Nova"/>
          <w:sz w:val="28"/>
          <w:szCs w:val="28"/>
          <w:lang w:val="en-US"/>
        </w:rPr>
      </w:pPr>
      <w:r w:rsidRPr="00380BE1">
        <w:rPr>
          <w:rFonts w:eastAsia="Arial Unicode MS"/>
          <w:sz w:val="28"/>
          <w:szCs w:val="28"/>
          <w:lang w:val="en-US"/>
        </w:rPr>
        <w:t>(2) Token Symbol</w:t>
      </w:r>
      <w:r w:rsidRPr="00380BE1">
        <w:rPr>
          <w:rFonts w:eastAsia="Arial Unicode MS"/>
          <w:sz w:val="28"/>
          <w:szCs w:val="28"/>
          <w:lang w:val="en-US"/>
        </w:rPr>
        <w:t>：</w:t>
      </w:r>
      <w:r w:rsidR="00286F12" w:rsidRPr="00380BE1">
        <w:rPr>
          <w:rFonts w:eastAsia="Arial Unicode MS"/>
          <w:sz w:val="28"/>
          <w:szCs w:val="28"/>
          <w:lang w:val="en-US"/>
        </w:rPr>
        <w:t>ELG</w:t>
      </w:r>
    </w:p>
    <w:p w:rsidR="0072020F" w:rsidRPr="00380BE1" w:rsidRDefault="008A2C4F">
      <w:pPr>
        <w:spacing w:line="360" w:lineRule="auto"/>
        <w:rPr>
          <w:rFonts w:eastAsia="Proxima Nova"/>
          <w:sz w:val="28"/>
          <w:szCs w:val="28"/>
          <w:lang w:val="en-US"/>
        </w:rPr>
      </w:pPr>
      <w:r w:rsidRPr="00380BE1">
        <w:rPr>
          <w:rFonts w:eastAsia="Arial Unicode MS"/>
          <w:sz w:val="28"/>
          <w:szCs w:val="28"/>
          <w:lang w:val="en-US"/>
        </w:rPr>
        <w:t>(3) Token Type (</w:t>
      </w:r>
      <w:proofErr w:type="spellStart"/>
      <w:r w:rsidRPr="00380BE1">
        <w:rPr>
          <w:rFonts w:eastAsia="Arial Unicode MS"/>
          <w:sz w:val="28"/>
          <w:szCs w:val="28"/>
          <w:lang w:val="en-US"/>
        </w:rPr>
        <w:t>eg.</w:t>
      </w:r>
      <w:proofErr w:type="spellEnd"/>
      <w:r w:rsidRPr="00380BE1">
        <w:rPr>
          <w:rFonts w:eastAsia="Arial Unicode MS"/>
          <w:sz w:val="28"/>
          <w:szCs w:val="28"/>
          <w:lang w:val="en-US"/>
        </w:rPr>
        <w:t xml:space="preserve"> erc-</w:t>
      </w:r>
      <w:proofErr w:type="gramStart"/>
      <w:r w:rsidRPr="00380BE1">
        <w:rPr>
          <w:rFonts w:eastAsia="Arial Unicode MS"/>
          <w:sz w:val="28"/>
          <w:szCs w:val="28"/>
          <w:lang w:val="en-US"/>
        </w:rPr>
        <w:t>20)</w:t>
      </w:r>
      <w:r w:rsidRPr="00380BE1">
        <w:rPr>
          <w:rFonts w:eastAsia="Arial Unicode MS"/>
          <w:sz w:val="28"/>
          <w:szCs w:val="28"/>
          <w:lang w:val="en-US"/>
        </w:rPr>
        <w:t>：</w:t>
      </w:r>
      <w:proofErr w:type="gramEnd"/>
      <w:r w:rsidR="00286F12" w:rsidRPr="00380BE1">
        <w:rPr>
          <w:rFonts w:eastAsia="Arial Unicode MS"/>
          <w:sz w:val="28"/>
          <w:szCs w:val="28"/>
          <w:lang w:val="en-US"/>
        </w:rPr>
        <w:t>ERC-20</w:t>
      </w:r>
    </w:p>
    <w:p w:rsidR="0072020F" w:rsidRPr="00380BE1" w:rsidRDefault="008A2C4F">
      <w:pPr>
        <w:spacing w:line="360" w:lineRule="auto"/>
        <w:rPr>
          <w:rFonts w:eastAsia="Proxima Nova"/>
          <w:sz w:val="28"/>
          <w:szCs w:val="28"/>
          <w:lang w:val="en-US"/>
        </w:rPr>
      </w:pPr>
      <w:r w:rsidRPr="00380BE1">
        <w:rPr>
          <w:rFonts w:eastAsia="Proxima Nova"/>
          <w:sz w:val="28"/>
          <w:szCs w:val="28"/>
          <w:lang w:val="en-US"/>
        </w:rPr>
        <w:t>(4) Blockchain Explorer for your project:</w:t>
      </w:r>
      <w:r w:rsidR="00286F12" w:rsidRPr="00380BE1">
        <w:rPr>
          <w:rFonts w:eastAsia="Proxima Nova"/>
          <w:sz w:val="28"/>
          <w:szCs w:val="28"/>
          <w:lang w:val="en-US"/>
        </w:rPr>
        <w:t xml:space="preserve"> </w:t>
      </w:r>
      <w:r w:rsidR="00286F12" w:rsidRPr="00380BE1">
        <w:rPr>
          <w:rFonts w:eastAsia="Proxima Nova"/>
          <w:sz w:val="28"/>
          <w:szCs w:val="28"/>
          <w:lang w:val="en-US"/>
        </w:rPr>
        <w:t>https://etherscan.io/token/0xA2085073878152aC3090eA13D1e41bD69e60Dc99</w:t>
      </w:r>
    </w:p>
    <w:p w:rsidR="00286F12" w:rsidRPr="00380BE1" w:rsidRDefault="00286F12" w:rsidP="00286F12">
      <w:pPr>
        <w:spacing w:line="360" w:lineRule="auto"/>
        <w:rPr>
          <w:rFonts w:eastAsia="Arial Unicode MS"/>
          <w:sz w:val="28"/>
          <w:szCs w:val="28"/>
          <w:lang w:val="en-US"/>
        </w:rPr>
      </w:pPr>
      <w:r w:rsidRPr="00380BE1">
        <w:rPr>
          <w:rFonts w:eastAsia="Arial Unicode MS"/>
          <w:sz w:val="28"/>
          <w:szCs w:val="28"/>
          <w:lang w:val="en-US"/>
        </w:rPr>
        <w:t>(7) Initial Circulation Supply</w:t>
      </w:r>
      <w:r w:rsidRPr="00380BE1">
        <w:rPr>
          <w:rFonts w:eastAsia="Arial Unicode MS"/>
          <w:sz w:val="28"/>
          <w:szCs w:val="28"/>
          <w:lang w:val="en-US"/>
        </w:rPr>
        <w:t>：</w:t>
      </w:r>
      <w:r w:rsidRPr="00380BE1">
        <w:rPr>
          <w:rFonts w:eastAsia="Arial Unicode MS"/>
          <w:sz w:val="28"/>
          <w:szCs w:val="28"/>
          <w:lang w:val="en-US"/>
        </w:rPr>
        <w:t>28.113.000</w:t>
      </w:r>
    </w:p>
    <w:p w:rsidR="00286F12" w:rsidRPr="00380BE1" w:rsidRDefault="00286F12" w:rsidP="00286F12">
      <w:pPr>
        <w:spacing w:line="360" w:lineRule="auto"/>
        <w:rPr>
          <w:rFonts w:eastAsia="Arial Unicode MS"/>
          <w:sz w:val="28"/>
          <w:szCs w:val="28"/>
          <w:lang w:val="en-US"/>
        </w:rPr>
      </w:pPr>
      <w:r w:rsidRPr="00380BE1">
        <w:rPr>
          <w:rFonts w:eastAsia="Arial Unicode MS"/>
          <w:sz w:val="28"/>
          <w:szCs w:val="28"/>
          <w:lang w:val="en-US"/>
        </w:rPr>
        <w:t>(8) Initial Circulation Supply percentage</w:t>
      </w:r>
      <w:r w:rsidRPr="00380BE1">
        <w:rPr>
          <w:rFonts w:eastAsia="Arial Unicode MS"/>
          <w:sz w:val="28"/>
          <w:szCs w:val="28"/>
          <w:lang w:val="en-US"/>
        </w:rPr>
        <w:t>：</w:t>
      </w:r>
      <w:r w:rsidRPr="00380BE1">
        <w:rPr>
          <w:rFonts w:eastAsia="Arial Unicode MS"/>
          <w:sz w:val="28"/>
          <w:szCs w:val="28"/>
          <w:lang w:val="en-US"/>
        </w:rPr>
        <w:t>%11</w:t>
      </w:r>
    </w:p>
    <w:p w:rsidR="00286F12" w:rsidRPr="00380BE1" w:rsidRDefault="00286F12" w:rsidP="00286F12">
      <w:pPr>
        <w:spacing w:line="360" w:lineRule="auto"/>
        <w:rPr>
          <w:rFonts w:eastAsia="Arial Unicode MS"/>
          <w:sz w:val="28"/>
          <w:szCs w:val="28"/>
          <w:lang w:val="en-US"/>
        </w:rPr>
      </w:pPr>
      <w:r w:rsidRPr="00380BE1">
        <w:rPr>
          <w:rFonts w:eastAsia="Arial Unicode MS"/>
          <w:sz w:val="28"/>
          <w:szCs w:val="28"/>
          <w:lang w:val="en-US"/>
        </w:rPr>
        <w:t>(9) Initial Circulation Supply Market Cap: 1 USD</w:t>
      </w:r>
    </w:p>
    <w:p w:rsidR="00286F12" w:rsidRPr="00380BE1" w:rsidRDefault="00286F12" w:rsidP="00286F12">
      <w:pPr>
        <w:spacing w:line="360" w:lineRule="auto"/>
        <w:rPr>
          <w:rFonts w:eastAsia="Arial Unicode MS"/>
          <w:sz w:val="28"/>
          <w:szCs w:val="28"/>
          <w:lang w:val="en-US"/>
        </w:rPr>
      </w:pPr>
      <w:r w:rsidRPr="00380BE1">
        <w:rPr>
          <w:rFonts w:eastAsia="Arial Unicode MS"/>
          <w:sz w:val="28"/>
          <w:szCs w:val="28"/>
          <w:lang w:val="en-US"/>
        </w:rPr>
        <w:t>(10) Token Public Sale Price: 2 USD</w:t>
      </w:r>
    </w:p>
    <w:p w:rsidR="00286F12" w:rsidRPr="00380BE1" w:rsidRDefault="00286F12" w:rsidP="00286F12">
      <w:pPr>
        <w:spacing w:line="360" w:lineRule="auto"/>
        <w:rPr>
          <w:rFonts w:eastAsia="Arial Unicode MS"/>
          <w:sz w:val="28"/>
          <w:szCs w:val="28"/>
          <w:lang w:val="en-US"/>
        </w:rPr>
      </w:pPr>
      <w:r w:rsidRPr="00380BE1">
        <w:rPr>
          <w:rFonts w:eastAsia="Arial Unicode MS"/>
          <w:sz w:val="28"/>
          <w:szCs w:val="28"/>
          <w:lang w:val="en-US"/>
        </w:rPr>
        <w:t>(11) Token Public Round Market Cap: 2.5 USD</w:t>
      </w:r>
    </w:p>
    <w:p w:rsidR="00286F12" w:rsidRPr="00380BE1" w:rsidRDefault="00286F12" w:rsidP="00286F12">
      <w:pPr>
        <w:spacing w:line="360" w:lineRule="auto"/>
        <w:rPr>
          <w:rFonts w:eastAsia="Arial Unicode MS"/>
          <w:sz w:val="28"/>
          <w:szCs w:val="28"/>
          <w:lang w:val="en-US"/>
        </w:rPr>
      </w:pPr>
      <w:r w:rsidRPr="00380BE1">
        <w:rPr>
          <w:rFonts w:eastAsia="Arial Unicode MS"/>
          <w:sz w:val="28"/>
          <w:szCs w:val="28"/>
          <w:lang w:val="en-US"/>
        </w:rPr>
        <w:t xml:space="preserve">(12) TGE </w:t>
      </w:r>
      <w:proofErr w:type="gramStart"/>
      <w:r w:rsidRPr="00380BE1">
        <w:rPr>
          <w:rFonts w:eastAsia="Arial Unicode MS"/>
          <w:sz w:val="28"/>
          <w:szCs w:val="28"/>
          <w:lang w:val="en-US"/>
        </w:rPr>
        <w:t>( Token</w:t>
      </w:r>
      <w:proofErr w:type="gramEnd"/>
      <w:r w:rsidRPr="00380BE1">
        <w:rPr>
          <w:rFonts w:eastAsia="Arial Unicode MS"/>
          <w:sz w:val="28"/>
          <w:szCs w:val="28"/>
          <w:lang w:val="en-US"/>
        </w:rPr>
        <w:t xml:space="preserve"> Generate Event ) TIME:(Estimated If Apply)</w:t>
      </w:r>
    </w:p>
    <w:p w:rsidR="00286F12" w:rsidRPr="00380BE1" w:rsidRDefault="00286F12" w:rsidP="00286F12">
      <w:pPr>
        <w:spacing w:line="360" w:lineRule="auto"/>
        <w:rPr>
          <w:rFonts w:eastAsia="Arial Unicode MS"/>
          <w:sz w:val="28"/>
          <w:szCs w:val="28"/>
          <w:lang w:val="en-US"/>
        </w:rPr>
      </w:pPr>
      <w:r w:rsidRPr="00380BE1">
        <w:rPr>
          <w:rFonts w:eastAsia="Arial Unicode MS"/>
          <w:sz w:val="28"/>
          <w:szCs w:val="28"/>
          <w:lang w:val="en-US"/>
        </w:rPr>
        <w:t xml:space="preserve">      Token Release Time: 2020-05-23</w:t>
      </w:r>
    </w:p>
    <w:p w:rsidR="00286F12" w:rsidRPr="00380BE1" w:rsidRDefault="00286F12" w:rsidP="00286F12">
      <w:pPr>
        <w:spacing w:line="360" w:lineRule="auto"/>
        <w:rPr>
          <w:rFonts w:eastAsia="Arial Unicode MS"/>
          <w:sz w:val="28"/>
          <w:szCs w:val="28"/>
          <w:lang w:val="en-US"/>
        </w:rPr>
      </w:pPr>
      <w:r w:rsidRPr="00380BE1">
        <w:rPr>
          <w:rFonts w:eastAsia="Arial Unicode MS"/>
          <w:sz w:val="28"/>
          <w:szCs w:val="28"/>
          <w:lang w:val="en-US"/>
        </w:rPr>
        <w:lastRenderedPageBreak/>
        <w:t>(13) Market Making provider: our team</w:t>
      </w:r>
    </w:p>
    <w:p w:rsidR="00286F12" w:rsidRPr="00380BE1" w:rsidRDefault="00286F12" w:rsidP="00286F12">
      <w:pPr>
        <w:spacing w:line="360" w:lineRule="auto"/>
        <w:rPr>
          <w:rFonts w:eastAsia="Arial Unicode MS"/>
          <w:sz w:val="28"/>
          <w:szCs w:val="28"/>
          <w:lang w:val="en-US"/>
        </w:rPr>
      </w:pPr>
      <w:r w:rsidRPr="00380BE1">
        <w:rPr>
          <w:rFonts w:eastAsia="Arial Unicode MS"/>
          <w:sz w:val="28"/>
          <w:szCs w:val="28"/>
          <w:lang w:val="en-US"/>
        </w:rPr>
        <w:t>(14) Project Category: Legal sector, platform</w:t>
      </w:r>
      <w:r w:rsidR="00A26D4B" w:rsidRPr="00380BE1">
        <w:rPr>
          <w:rFonts w:eastAsia="Arial Unicode MS"/>
          <w:sz w:val="28"/>
          <w:szCs w:val="28"/>
          <w:lang w:val="en-US"/>
        </w:rPr>
        <w:t>, finance</w:t>
      </w:r>
      <w:r w:rsidR="00A26D4B" w:rsidRPr="00380BE1">
        <w:rPr>
          <w:rFonts w:eastAsia="Arial Unicode MS"/>
          <w:sz w:val="28"/>
          <w:szCs w:val="28"/>
          <w:lang w:val="en-US"/>
        </w:rPr>
        <w:t xml:space="preserve">, </w:t>
      </w:r>
      <w:r w:rsidRPr="00380BE1">
        <w:rPr>
          <w:rFonts w:eastAsia="Arial Unicode MS"/>
          <w:sz w:val="28"/>
          <w:szCs w:val="28"/>
          <w:lang w:val="en-US"/>
        </w:rPr>
        <w:t>token</w:t>
      </w:r>
    </w:p>
    <w:p w:rsidR="00286F12" w:rsidRPr="00380BE1" w:rsidRDefault="00286F12" w:rsidP="00286F12">
      <w:pPr>
        <w:spacing w:line="360" w:lineRule="auto"/>
        <w:rPr>
          <w:rFonts w:eastAsia="Arial Unicode MS"/>
          <w:sz w:val="28"/>
          <w:szCs w:val="28"/>
          <w:lang w:val="en-US"/>
        </w:rPr>
      </w:pPr>
      <w:r w:rsidRPr="00380BE1">
        <w:rPr>
          <w:rFonts w:eastAsia="Arial Unicode MS"/>
          <w:sz w:val="28"/>
          <w:szCs w:val="28"/>
          <w:lang w:val="en-US"/>
        </w:rPr>
        <w:t>(15) Additional issuance beyond the Max Supply</w:t>
      </w:r>
      <w:r w:rsidRPr="00380BE1">
        <w:rPr>
          <w:rFonts w:eastAsia="Arial Unicode MS"/>
          <w:sz w:val="28"/>
          <w:szCs w:val="28"/>
          <w:lang w:val="en-US"/>
        </w:rPr>
        <w:t>：</w:t>
      </w:r>
    </w:p>
    <w:p w:rsidR="00286F12" w:rsidRPr="00380BE1" w:rsidRDefault="00286F12" w:rsidP="00286F12">
      <w:pPr>
        <w:spacing w:line="360" w:lineRule="auto"/>
        <w:rPr>
          <w:rFonts w:eastAsia="Arial Unicode MS"/>
          <w:sz w:val="28"/>
          <w:szCs w:val="28"/>
          <w:lang w:val="en-US"/>
        </w:rPr>
      </w:pPr>
      <w:r w:rsidRPr="00380BE1">
        <w:rPr>
          <w:rFonts w:eastAsia="Arial Unicode MS"/>
          <w:sz w:val="28"/>
          <w:szCs w:val="28"/>
          <w:lang w:val="en-US"/>
        </w:rPr>
        <w:t>(16) Smart Contract Audit link: N/A</w:t>
      </w:r>
    </w:p>
    <w:p w:rsidR="00286F12" w:rsidRPr="00380BE1" w:rsidRDefault="00286F12" w:rsidP="00286F12">
      <w:pPr>
        <w:spacing w:line="360" w:lineRule="auto"/>
        <w:rPr>
          <w:rFonts w:eastAsia="Arial Unicode MS"/>
          <w:sz w:val="28"/>
          <w:szCs w:val="28"/>
          <w:lang w:val="en-US"/>
        </w:rPr>
      </w:pPr>
      <w:r w:rsidRPr="00380BE1">
        <w:rPr>
          <w:rFonts w:eastAsia="Arial Unicode MS"/>
          <w:sz w:val="28"/>
          <w:szCs w:val="28"/>
          <w:lang w:val="en-US"/>
        </w:rPr>
        <w:t xml:space="preserve">(17) Main Trading places (If already </w:t>
      </w:r>
      <w:proofErr w:type="gramStart"/>
      <w:r w:rsidRPr="00380BE1">
        <w:rPr>
          <w:rFonts w:eastAsia="Arial Unicode MS"/>
          <w:sz w:val="28"/>
          <w:szCs w:val="28"/>
          <w:lang w:val="en-US"/>
        </w:rPr>
        <w:t>listed)</w:t>
      </w:r>
      <w:r w:rsidRPr="00380BE1">
        <w:rPr>
          <w:rFonts w:eastAsia="Arial Unicode MS"/>
          <w:sz w:val="28"/>
          <w:szCs w:val="28"/>
          <w:lang w:val="en-US"/>
        </w:rPr>
        <w:t>：</w:t>
      </w:r>
      <w:proofErr w:type="gramEnd"/>
    </w:p>
    <w:p w:rsidR="0072020F" w:rsidRPr="00380BE1" w:rsidRDefault="00286F12" w:rsidP="00286F12">
      <w:pPr>
        <w:spacing w:line="360" w:lineRule="auto"/>
        <w:rPr>
          <w:rFonts w:eastAsia="Proxima Nova"/>
          <w:sz w:val="28"/>
          <w:szCs w:val="28"/>
          <w:lang w:val="en-US"/>
        </w:rPr>
      </w:pPr>
      <w:r w:rsidRPr="00380BE1">
        <w:rPr>
          <w:rFonts w:eastAsia="Arial Unicode MS"/>
          <w:sz w:val="28"/>
          <w:szCs w:val="28"/>
          <w:lang w:val="en-US"/>
        </w:rPr>
        <w:t>(18) Main token use case</w:t>
      </w:r>
      <w:r w:rsidRPr="00380BE1">
        <w:rPr>
          <w:rFonts w:eastAsia="Arial Unicode MS"/>
          <w:sz w:val="28"/>
          <w:szCs w:val="28"/>
          <w:lang w:val="en-US"/>
        </w:rPr>
        <w:t>：</w:t>
      </w:r>
    </w:p>
    <w:p w:rsidR="0072020F" w:rsidRPr="00380BE1" w:rsidRDefault="0072020F">
      <w:pPr>
        <w:rPr>
          <w:rFonts w:eastAsia="Proxima Nova"/>
          <w:sz w:val="28"/>
          <w:szCs w:val="28"/>
          <w:lang w:val="en-US"/>
        </w:rPr>
      </w:pPr>
    </w:p>
    <w:p w:rsidR="0072020F" w:rsidRPr="00380BE1" w:rsidRDefault="0072020F">
      <w:pPr>
        <w:rPr>
          <w:rFonts w:eastAsia="Proxima Nova"/>
          <w:sz w:val="28"/>
          <w:szCs w:val="28"/>
          <w:lang w:val="en-US"/>
        </w:rPr>
      </w:pPr>
    </w:p>
    <w:p w:rsidR="0072020F" w:rsidRPr="00380BE1" w:rsidRDefault="008A2C4F">
      <w:pPr>
        <w:pStyle w:val="Balk1"/>
        <w:keepNext w:val="0"/>
        <w:keepLines w:val="0"/>
        <w:spacing w:before="480" w:after="0" w:line="240" w:lineRule="auto"/>
        <w:rPr>
          <w:rFonts w:eastAsia="Proxima Nova"/>
          <w:b/>
          <w:color w:val="353744"/>
          <w:sz w:val="30"/>
          <w:szCs w:val="30"/>
          <w:u w:val="single"/>
          <w:lang w:val="en-US"/>
        </w:rPr>
      </w:pPr>
      <w:bookmarkStart w:id="1" w:name="_8vexr12dl5fl" w:colFirst="0" w:colLast="0"/>
      <w:bookmarkEnd w:id="1"/>
      <w:r w:rsidRPr="00380BE1">
        <w:rPr>
          <w:rFonts w:eastAsia="Proxima Nova"/>
          <w:b/>
          <w:color w:val="353744"/>
          <w:sz w:val="30"/>
          <w:szCs w:val="30"/>
          <w:u w:val="single"/>
          <w:lang w:val="en-US"/>
        </w:rPr>
        <w:t xml:space="preserve">2. Introduction </w:t>
      </w:r>
    </w:p>
    <w:p w:rsidR="0072020F" w:rsidRPr="00380BE1" w:rsidRDefault="008A2C4F">
      <w:pPr>
        <w:spacing w:line="360" w:lineRule="auto"/>
        <w:rPr>
          <w:rFonts w:eastAsia="Proxima Nova"/>
          <w:sz w:val="28"/>
          <w:szCs w:val="28"/>
          <w:lang w:val="en-US"/>
        </w:rPr>
      </w:pPr>
      <w:r w:rsidRPr="00380BE1">
        <w:rPr>
          <w:rFonts w:eastAsia="Proxima Nova"/>
          <w:sz w:val="28"/>
          <w:szCs w:val="28"/>
          <w:lang w:val="en-US"/>
        </w:rPr>
        <w:t>(1) Brief introduction about project (about 200 words)</w:t>
      </w:r>
    </w:p>
    <w:p w:rsidR="00DD11C7" w:rsidRPr="00380BE1" w:rsidRDefault="00DD11C7" w:rsidP="00DD11C7">
      <w:pPr>
        <w:spacing w:line="240" w:lineRule="auto"/>
        <w:rPr>
          <w:rFonts w:eastAsia="Times New Roman"/>
          <w:sz w:val="24"/>
          <w:szCs w:val="24"/>
          <w:lang w:val="en-US"/>
        </w:rPr>
      </w:pPr>
      <w:r w:rsidRPr="00DD11C7">
        <w:rPr>
          <w:rFonts w:eastAsia="Times New Roman"/>
          <w:sz w:val="24"/>
          <w:szCs w:val="24"/>
          <w:lang w:val="en-US"/>
        </w:rPr>
        <w:t xml:space="preserve">The legal market in 2021 is expected to reach 1.1 trillion USD. In addition to the legal market, it is clear that this number will increase to a much greater extent with domestic and international advisory services provided by lawyers. This market should continue to grow with the digitization of the world, day after day. With the increasing use of the digital world, the legal market must follow the demands of the times. </w:t>
      </w:r>
    </w:p>
    <w:p w:rsidR="00DD11C7" w:rsidRPr="00380BE1" w:rsidRDefault="00DD11C7" w:rsidP="00DD11C7">
      <w:pPr>
        <w:spacing w:line="240" w:lineRule="auto"/>
        <w:rPr>
          <w:rFonts w:eastAsia="Times New Roman"/>
          <w:sz w:val="24"/>
          <w:szCs w:val="24"/>
          <w:lang w:val="en-US"/>
        </w:rPr>
      </w:pPr>
      <w:r w:rsidRPr="00DD11C7">
        <w:rPr>
          <w:rFonts w:eastAsia="Times New Roman"/>
          <w:sz w:val="24"/>
          <w:szCs w:val="24"/>
          <w:lang w:val="en-US"/>
        </w:rPr>
        <w:t xml:space="preserve">The purpose of </w:t>
      </w:r>
      <w:proofErr w:type="spellStart"/>
      <w:r w:rsidRPr="00DD11C7">
        <w:rPr>
          <w:rFonts w:eastAsia="Times New Roman"/>
          <w:sz w:val="24"/>
          <w:szCs w:val="24"/>
          <w:lang w:val="en-US"/>
        </w:rPr>
        <w:t>Escoin</w:t>
      </w:r>
      <w:proofErr w:type="spellEnd"/>
      <w:r w:rsidRPr="00DD11C7">
        <w:rPr>
          <w:rFonts w:eastAsia="Times New Roman"/>
          <w:sz w:val="24"/>
          <w:szCs w:val="24"/>
          <w:lang w:val="en-US"/>
        </w:rPr>
        <w:t xml:space="preserve"> includes providing clients and law firms establish mutual cooperation in the digital environment in accordance with common interests by eliminating the country’s borders and providing the entire infrastructure they need. In doing so, the aim is to expand the network and thus to provide a more transparent and healthy business model.</w:t>
      </w:r>
    </w:p>
    <w:p w:rsidR="00DD11C7" w:rsidRPr="00380BE1" w:rsidRDefault="00DD11C7" w:rsidP="00DD11C7">
      <w:pPr>
        <w:spacing w:line="240" w:lineRule="auto"/>
        <w:rPr>
          <w:rFonts w:eastAsia="Times New Roman"/>
          <w:sz w:val="24"/>
          <w:szCs w:val="24"/>
          <w:lang w:val="en-US"/>
        </w:rPr>
      </w:pPr>
      <w:r w:rsidRPr="00DD11C7">
        <w:rPr>
          <w:rFonts w:eastAsia="Times New Roman"/>
          <w:sz w:val="24"/>
          <w:szCs w:val="24"/>
          <w:lang w:val="en-US"/>
        </w:rPr>
        <w:t xml:space="preserve">Primary purposes of </w:t>
      </w:r>
      <w:proofErr w:type="spellStart"/>
      <w:r w:rsidRPr="00DD11C7">
        <w:rPr>
          <w:rFonts w:eastAsia="Times New Roman"/>
          <w:sz w:val="24"/>
          <w:szCs w:val="24"/>
          <w:lang w:val="en-US"/>
        </w:rPr>
        <w:t>Escoin</w:t>
      </w:r>
      <w:proofErr w:type="spellEnd"/>
      <w:r w:rsidRPr="00DD11C7">
        <w:rPr>
          <w:rFonts w:eastAsia="Times New Roman"/>
          <w:sz w:val="24"/>
          <w:szCs w:val="24"/>
          <w:lang w:val="en-US"/>
        </w:rPr>
        <w:t xml:space="preserve">; </w:t>
      </w:r>
    </w:p>
    <w:p w:rsidR="00DD11C7" w:rsidRPr="00380BE1" w:rsidRDefault="00DD11C7" w:rsidP="00DD11C7">
      <w:pPr>
        <w:spacing w:line="240" w:lineRule="auto"/>
        <w:rPr>
          <w:rFonts w:eastAsia="Times New Roman"/>
          <w:sz w:val="24"/>
          <w:szCs w:val="24"/>
          <w:lang w:val="en-US"/>
        </w:rPr>
      </w:pPr>
      <w:r w:rsidRPr="00DD11C7">
        <w:rPr>
          <w:rFonts w:eastAsia="Times New Roman"/>
          <w:sz w:val="24"/>
          <w:szCs w:val="24"/>
          <w:lang w:val="en-US"/>
        </w:rPr>
        <w:t xml:space="preserve">• Providing the communication between lawyers and the client </w:t>
      </w:r>
    </w:p>
    <w:p w:rsidR="00DD11C7" w:rsidRPr="00380BE1" w:rsidRDefault="00DD11C7" w:rsidP="00DD11C7">
      <w:pPr>
        <w:spacing w:line="240" w:lineRule="auto"/>
        <w:rPr>
          <w:rFonts w:eastAsia="Times New Roman"/>
          <w:sz w:val="24"/>
          <w:szCs w:val="24"/>
          <w:lang w:val="en-US"/>
        </w:rPr>
      </w:pPr>
      <w:r w:rsidRPr="00DD11C7">
        <w:rPr>
          <w:rFonts w:eastAsia="Times New Roman"/>
          <w:sz w:val="24"/>
          <w:szCs w:val="24"/>
          <w:lang w:val="en-US"/>
        </w:rPr>
        <w:t xml:space="preserve">• Finding the right lawyer for the right company, finding solutions to the international legal problems of companies with the right person, </w:t>
      </w:r>
    </w:p>
    <w:p w:rsidR="00DD11C7" w:rsidRPr="00380BE1" w:rsidRDefault="00DD11C7" w:rsidP="00DD11C7">
      <w:pPr>
        <w:spacing w:line="240" w:lineRule="auto"/>
        <w:rPr>
          <w:rFonts w:eastAsia="Times New Roman"/>
          <w:sz w:val="24"/>
          <w:szCs w:val="24"/>
          <w:lang w:val="en-US"/>
        </w:rPr>
      </w:pPr>
      <w:r w:rsidRPr="00DD11C7">
        <w:rPr>
          <w:rFonts w:eastAsia="Times New Roman"/>
          <w:sz w:val="24"/>
          <w:szCs w:val="24"/>
          <w:lang w:val="en-US"/>
        </w:rPr>
        <w:t xml:space="preserve">• Having thousands of lawyers in the portfolio of companies, </w:t>
      </w:r>
    </w:p>
    <w:p w:rsidR="00DD11C7" w:rsidRPr="00380BE1" w:rsidRDefault="00DD11C7" w:rsidP="00DD11C7">
      <w:pPr>
        <w:spacing w:line="240" w:lineRule="auto"/>
        <w:rPr>
          <w:rFonts w:eastAsia="Times New Roman"/>
          <w:sz w:val="24"/>
          <w:szCs w:val="24"/>
          <w:lang w:val="en-US"/>
        </w:rPr>
      </w:pPr>
      <w:r w:rsidRPr="00DD11C7">
        <w:rPr>
          <w:rFonts w:eastAsia="Times New Roman"/>
          <w:sz w:val="24"/>
          <w:szCs w:val="24"/>
          <w:lang w:val="en-US"/>
        </w:rPr>
        <w:t xml:space="preserve">• Increasing the portfolio of lawyers, </w:t>
      </w:r>
    </w:p>
    <w:p w:rsidR="00DD11C7" w:rsidRPr="00380BE1" w:rsidRDefault="00DD11C7" w:rsidP="00DD11C7">
      <w:pPr>
        <w:spacing w:line="240" w:lineRule="auto"/>
        <w:rPr>
          <w:rFonts w:eastAsia="Times New Roman"/>
          <w:sz w:val="24"/>
          <w:szCs w:val="24"/>
          <w:lang w:val="en-US"/>
        </w:rPr>
      </w:pPr>
      <w:r w:rsidRPr="00DD11C7">
        <w:rPr>
          <w:rFonts w:eastAsia="Times New Roman"/>
          <w:sz w:val="24"/>
          <w:szCs w:val="24"/>
          <w:lang w:val="en-US"/>
        </w:rPr>
        <w:t xml:space="preserve">• Ensuring that all types of documents required by lawyers reach the inventory, quickly and easily </w:t>
      </w:r>
    </w:p>
    <w:p w:rsidR="00DD11C7" w:rsidRPr="00380BE1" w:rsidRDefault="00DD11C7" w:rsidP="00DD11C7">
      <w:pPr>
        <w:spacing w:line="240" w:lineRule="auto"/>
        <w:rPr>
          <w:rFonts w:eastAsia="Times New Roman"/>
          <w:sz w:val="24"/>
          <w:szCs w:val="24"/>
          <w:lang w:val="en-US"/>
        </w:rPr>
      </w:pPr>
      <w:r w:rsidRPr="00DD11C7">
        <w:rPr>
          <w:rFonts w:eastAsia="Times New Roman"/>
          <w:sz w:val="24"/>
          <w:szCs w:val="24"/>
          <w:lang w:val="en-US"/>
        </w:rPr>
        <w:t xml:space="preserve">• Eliminating interruptions in payments made in international transfers, </w:t>
      </w:r>
    </w:p>
    <w:p w:rsidR="00DD11C7" w:rsidRPr="00380BE1" w:rsidRDefault="00DD11C7" w:rsidP="00DD11C7">
      <w:pPr>
        <w:spacing w:line="240" w:lineRule="auto"/>
        <w:rPr>
          <w:rFonts w:eastAsia="Times New Roman"/>
          <w:sz w:val="24"/>
          <w:szCs w:val="24"/>
          <w:lang w:val="en-US"/>
        </w:rPr>
      </w:pPr>
      <w:r w:rsidRPr="00DD11C7">
        <w:rPr>
          <w:rFonts w:eastAsia="Times New Roman"/>
          <w:sz w:val="24"/>
          <w:szCs w:val="24"/>
          <w:lang w:val="en-US"/>
        </w:rPr>
        <w:t xml:space="preserve">• Minimizing the loss of money during the exchange, </w:t>
      </w:r>
    </w:p>
    <w:p w:rsidR="00DD11C7" w:rsidRPr="00DD11C7" w:rsidRDefault="00DD11C7" w:rsidP="00DD11C7">
      <w:pPr>
        <w:spacing w:line="240" w:lineRule="auto"/>
        <w:rPr>
          <w:rFonts w:eastAsia="Times New Roman"/>
          <w:sz w:val="24"/>
          <w:szCs w:val="24"/>
          <w:lang w:val="en-US"/>
        </w:rPr>
      </w:pPr>
      <w:r w:rsidRPr="00DD11C7">
        <w:rPr>
          <w:rFonts w:eastAsia="Times New Roman"/>
          <w:sz w:val="24"/>
          <w:szCs w:val="24"/>
          <w:lang w:val="en-US"/>
        </w:rPr>
        <w:t>• Making sure firm / law firm reach consulting services (for agriculture / industry / automobile / aviation / construction / energy / finance / health / real estate / technology / contact / trade etc.). without intermediary in an international platform.</w:t>
      </w:r>
    </w:p>
    <w:p w:rsidR="00DD11C7" w:rsidRPr="00DD11C7" w:rsidRDefault="00DD11C7" w:rsidP="00DD11C7">
      <w:pPr>
        <w:spacing w:line="240" w:lineRule="auto"/>
        <w:rPr>
          <w:rFonts w:eastAsia="Times New Roman"/>
          <w:sz w:val="24"/>
          <w:szCs w:val="24"/>
          <w:lang w:val="en-US"/>
        </w:rPr>
      </w:pPr>
    </w:p>
    <w:p w:rsidR="00DD11C7" w:rsidRPr="00380BE1" w:rsidRDefault="00DD11C7">
      <w:pPr>
        <w:spacing w:line="360" w:lineRule="auto"/>
        <w:rPr>
          <w:rFonts w:eastAsia="Proxima Nova"/>
          <w:sz w:val="28"/>
          <w:szCs w:val="28"/>
          <w:lang w:val="en-US"/>
        </w:rPr>
      </w:pPr>
    </w:p>
    <w:p w:rsidR="0072020F" w:rsidRPr="00380BE1" w:rsidRDefault="0072020F">
      <w:pPr>
        <w:rPr>
          <w:rFonts w:eastAsia="Proxima Nova"/>
          <w:sz w:val="28"/>
          <w:szCs w:val="28"/>
          <w:lang w:val="en-US"/>
        </w:rPr>
      </w:pPr>
    </w:p>
    <w:p w:rsidR="0072020F" w:rsidRPr="00380BE1" w:rsidRDefault="008A2C4F">
      <w:pPr>
        <w:spacing w:line="360" w:lineRule="auto"/>
        <w:rPr>
          <w:rFonts w:eastAsia="Proxima Nova"/>
          <w:sz w:val="28"/>
          <w:szCs w:val="28"/>
          <w:lang w:val="en-US"/>
        </w:rPr>
      </w:pPr>
      <w:r w:rsidRPr="00380BE1">
        <w:rPr>
          <w:rFonts w:eastAsia="Proxima Nova"/>
          <w:sz w:val="28"/>
          <w:szCs w:val="28"/>
          <w:lang w:val="en-US"/>
        </w:rPr>
        <w:t>(2) Highlights/</w:t>
      </w:r>
      <w:proofErr w:type="spellStart"/>
      <w:proofErr w:type="gramStart"/>
      <w:r w:rsidRPr="00380BE1">
        <w:rPr>
          <w:rFonts w:eastAsia="Proxima Nova"/>
          <w:sz w:val="28"/>
          <w:szCs w:val="28"/>
          <w:lang w:val="en-US"/>
        </w:rPr>
        <w:t>features:what</w:t>
      </w:r>
      <w:proofErr w:type="spellEnd"/>
      <w:proofErr w:type="gramEnd"/>
      <w:r w:rsidRPr="00380BE1">
        <w:rPr>
          <w:rFonts w:eastAsia="Proxima Nova"/>
          <w:sz w:val="28"/>
          <w:szCs w:val="28"/>
          <w:lang w:val="en-US"/>
        </w:rPr>
        <w:t xml:space="preserve"> makes you feel there is demand for the product (about 100 words, concise and specific)</w:t>
      </w:r>
    </w:p>
    <w:p w:rsidR="00A26D4B" w:rsidRPr="00380BE1" w:rsidRDefault="00A26D4B" w:rsidP="00A26D4B">
      <w:pPr>
        <w:spacing w:line="240" w:lineRule="auto"/>
        <w:rPr>
          <w:rFonts w:eastAsia="Times New Roman"/>
          <w:sz w:val="24"/>
          <w:szCs w:val="24"/>
          <w:lang w:val="en-US"/>
        </w:rPr>
      </w:pPr>
      <w:r w:rsidRPr="00380BE1">
        <w:rPr>
          <w:rFonts w:eastAsia="Times New Roman"/>
          <w:sz w:val="24"/>
          <w:szCs w:val="24"/>
          <w:lang w:val="en-US"/>
        </w:rPr>
        <w:t xml:space="preserve">The project is a unique project for now. The number of companies that can provide this international service to this sector is very few. At the forefront of these companies is </w:t>
      </w:r>
      <w:proofErr w:type="spellStart"/>
      <w:r w:rsidRPr="00380BE1">
        <w:rPr>
          <w:rFonts w:eastAsia="Times New Roman"/>
          <w:sz w:val="24"/>
          <w:szCs w:val="24"/>
          <w:lang w:val="en-US"/>
        </w:rPr>
        <w:t>PraeLegal</w:t>
      </w:r>
      <w:proofErr w:type="spellEnd"/>
      <w:r w:rsidRPr="00380BE1">
        <w:rPr>
          <w:rFonts w:eastAsia="Times New Roman"/>
          <w:sz w:val="24"/>
          <w:szCs w:val="24"/>
          <w:lang w:val="en-US"/>
        </w:rPr>
        <w:t xml:space="preserve"> (www.praelegal.de). </w:t>
      </w:r>
      <w:proofErr w:type="spellStart"/>
      <w:r w:rsidRPr="00380BE1">
        <w:rPr>
          <w:rFonts w:eastAsia="Times New Roman"/>
          <w:sz w:val="24"/>
          <w:szCs w:val="24"/>
          <w:lang w:val="en-US"/>
        </w:rPr>
        <w:t>PraeLegal</w:t>
      </w:r>
      <w:proofErr w:type="spellEnd"/>
      <w:r w:rsidRPr="00380BE1">
        <w:rPr>
          <w:rFonts w:eastAsia="Times New Roman"/>
          <w:sz w:val="24"/>
          <w:szCs w:val="24"/>
          <w:lang w:val="en-US"/>
        </w:rPr>
        <w:t xml:space="preserve"> will use all its human resources for </w:t>
      </w:r>
      <w:proofErr w:type="spellStart"/>
      <w:r w:rsidRPr="00380BE1">
        <w:rPr>
          <w:rFonts w:eastAsia="Times New Roman"/>
          <w:sz w:val="24"/>
          <w:szCs w:val="24"/>
          <w:lang w:val="en-US"/>
        </w:rPr>
        <w:t>Escoin</w:t>
      </w:r>
      <w:proofErr w:type="spellEnd"/>
      <w:r w:rsidRPr="00380BE1">
        <w:rPr>
          <w:rFonts w:eastAsia="Times New Roman"/>
          <w:sz w:val="24"/>
          <w:szCs w:val="24"/>
          <w:lang w:val="en-US"/>
        </w:rPr>
        <w:t xml:space="preserve"> when this project is finished. </w:t>
      </w:r>
      <w:proofErr w:type="spellStart"/>
      <w:r w:rsidRPr="00380BE1">
        <w:rPr>
          <w:rFonts w:eastAsia="Times New Roman"/>
          <w:sz w:val="24"/>
          <w:szCs w:val="24"/>
          <w:lang w:val="en-US"/>
        </w:rPr>
        <w:t>PraeLegal</w:t>
      </w:r>
      <w:proofErr w:type="spellEnd"/>
      <w:r w:rsidRPr="00380BE1">
        <w:rPr>
          <w:rFonts w:eastAsia="Times New Roman"/>
          <w:sz w:val="24"/>
          <w:szCs w:val="24"/>
          <w:lang w:val="en-US"/>
        </w:rPr>
        <w:t xml:space="preserve"> is a German company with the world's largest network operating in 140+ countries. </w:t>
      </w:r>
      <w:proofErr w:type="spellStart"/>
      <w:r w:rsidRPr="00380BE1">
        <w:rPr>
          <w:rFonts w:eastAsia="Times New Roman"/>
          <w:sz w:val="24"/>
          <w:szCs w:val="24"/>
          <w:lang w:val="en-US"/>
        </w:rPr>
        <w:t>Escoin</w:t>
      </w:r>
      <w:proofErr w:type="spellEnd"/>
      <w:r w:rsidRPr="00380BE1">
        <w:rPr>
          <w:rFonts w:eastAsia="Times New Roman"/>
          <w:sz w:val="24"/>
          <w:szCs w:val="24"/>
          <w:lang w:val="en-US"/>
        </w:rPr>
        <w:t xml:space="preserve"> sold more than </w:t>
      </w:r>
      <w:r w:rsidR="00B57DCD" w:rsidRPr="00380BE1">
        <w:rPr>
          <w:rFonts w:eastAsia="Times New Roman"/>
          <w:sz w:val="24"/>
          <w:szCs w:val="24"/>
          <w:lang w:val="en-US"/>
        </w:rPr>
        <w:t>3</w:t>
      </w:r>
      <w:r w:rsidRPr="00380BE1">
        <w:rPr>
          <w:rFonts w:eastAsia="Times New Roman"/>
          <w:sz w:val="24"/>
          <w:szCs w:val="24"/>
          <w:lang w:val="en-US"/>
        </w:rPr>
        <w:t xml:space="preserve"> million Euros of ELG in 2021. It still continues.</w:t>
      </w:r>
    </w:p>
    <w:p w:rsidR="0072020F" w:rsidRPr="00380BE1" w:rsidRDefault="0072020F">
      <w:pPr>
        <w:rPr>
          <w:rFonts w:eastAsia="Proxima Nova"/>
          <w:sz w:val="28"/>
          <w:szCs w:val="28"/>
          <w:lang w:val="en-US"/>
        </w:rPr>
      </w:pPr>
    </w:p>
    <w:p w:rsidR="0072020F" w:rsidRPr="00380BE1" w:rsidRDefault="008A2C4F">
      <w:pPr>
        <w:rPr>
          <w:rFonts w:eastAsia="Proxima Nova"/>
          <w:sz w:val="28"/>
          <w:szCs w:val="28"/>
          <w:lang w:val="en-US"/>
        </w:rPr>
      </w:pPr>
      <w:r w:rsidRPr="00380BE1">
        <w:rPr>
          <w:rFonts w:eastAsia="Proxima Nova"/>
          <w:sz w:val="28"/>
          <w:szCs w:val="28"/>
          <w:lang w:val="en-US"/>
        </w:rPr>
        <w:t xml:space="preserve">(3) a. Which category does your project belong to? </w:t>
      </w:r>
    </w:p>
    <w:p w:rsidR="0072020F" w:rsidRPr="00380BE1" w:rsidRDefault="008A2C4F">
      <w:pPr>
        <w:rPr>
          <w:rFonts w:eastAsia="Proxima Nova"/>
          <w:sz w:val="28"/>
          <w:szCs w:val="28"/>
          <w:lang w:val="en-US"/>
        </w:rPr>
      </w:pPr>
      <w:r w:rsidRPr="00380BE1">
        <w:rPr>
          <w:rFonts w:eastAsia="Proxima Nova"/>
          <w:sz w:val="28"/>
          <w:szCs w:val="28"/>
          <w:lang w:val="en-US"/>
        </w:rPr>
        <w:t xml:space="preserve">What's the project’s market position in its track (vertical industry)? </w:t>
      </w:r>
    </w:p>
    <w:p w:rsidR="0072020F" w:rsidRPr="00380BE1" w:rsidRDefault="00A26D4B">
      <w:pPr>
        <w:rPr>
          <w:rFonts w:eastAsia="Proxima Nova"/>
          <w:sz w:val="28"/>
          <w:szCs w:val="28"/>
          <w:lang w:val="en-US"/>
        </w:rPr>
      </w:pPr>
      <w:proofErr w:type="gramStart"/>
      <w:r w:rsidRPr="00380BE1">
        <w:rPr>
          <w:rFonts w:eastAsia="Proxima Nova"/>
          <w:sz w:val="28"/>
          <w:szCs w:val="28"/>
          <w:lang w:val="en-US"/>
        </w:rPr>
        <w:t>Basically</w:t>
      </w:r>
      <w:proofErr w:type="gramEnd"/>
      <w:r w:rsidRPr="00380BE1">
        <w:rPr>
          <w:rFonts w:eastAsia="Proxima Nova"/>
          <w:sz w:val="28"/>
          <w:szCs w:val="28"/>
          <w:lang w:val="en-US"/>
        </w:rPr>
        <w:t xml:space="preserve"> legal platform, finance and token</w:t>
      </w:r>
    </w:p>
    <w:p w:rsidR="00A26D4B" w:rsidRPr="00380BE1" w:rsidRDefault="00A26D4B">
      <w:pPr>
        <w:rPr>
          <w:rFonts w:eastAsia="Proxima Nova"/>
          <w:sz w:val="28"/>
          <w:szCs w:val="28"/>
          <w:lang w:val="en-US"/>
        </w:rPr>
      </w:pPr>
    </w:p>
    <w:p w:rsidR="0072020F" w:rsidRPr="00380BE1" w:rsidRDefault="008A2C4F">
      <w:pPr>
        <w:spacing w:line="360" w:lineRule="auto"/>
        <w:rPr>
          <w:rFonts w:eastAsia="Proxima Nova"/>
          <w:sz w:val="28"/>
          <w:szCs w:val="28"/>
          <w:lang w:val="en-US"/>
        </w:rPr>
      </w:pPr>
      <w:proofErr w:type="spellStart"/>
      <w:proofErr w:type="gramStart"/>
      <w:r w:rsidRPr="00380BE1">
        <w:rPr>
          <w:rFonts w:eastAsia="Proxima Nova"/>
          <w:sz w:val="28"/>
          <w:szCs w:val="28"/>
          <w:lang w:val="en-US"/>
        </w:rPr>
        <w:t>b.Which</w:t>
      </w:r>
      <w:proofErr w:type="spellEnd"/>
      <w:proofErr w:type="gramEnd"/>
      <w:r w:rsidRPr="00380BE1">
        <w:rPr>
          <w:rFonts w:eastAsia="Proxima Nova"/>
          <w:sz w:val="28"/>
          <w:szCs w:val="28"/>
          <w:lang w:val="en-US"/>
        </w:rPr>
        <w:t xml:space="preserve"> stage is the project currently at?</w:t>
      </w:r>
      <w:r w:rsidRPr="00380BE1">
        <w:rPr>
          <w:rFonts w:eastAsia="Proxima Nova"/>
          <w:sz w:val="28"/>
          <w:szCs w:val="28"/>
          <w:lang w:val="en-US"/>
        </w:rPr>
        <w:t xml:space="preserve"> Has the </w:t>
      </w:r>
      <w:proofErr w:type="spellStart"/>
      <w:r w:rsidRPr="00380BE1">
        <w:rPr>
          <w:rFonts w:eastAsia="Proxima Nova"/>
          <w:sz w:val="28"/>
          <w:szCs w:val="28"/>
          <w:lang w:val="en-US"/>
        </w:rPr>
        <w:t>testnet</w:t>
      </w:r>
      <w:proofErr w:type="spellEnd"/>
      <w:r w:rsidRPr="00380BE1">
        <w:rPr>
          <w:rFonts w:eastAsia="Proxima Nova"/>
          <w:sz w:val="28"/>
          <w:szCs w:val="28"/>
          <w:lang w:val="en-US"/>
        </w:rPr>
        <w:t>/beta version already launched(links)?</w:t>
      </w:r>
    </w:p>
    <w:p w:rsidR="00A26D4B" w:rsidRPr="00380BE1" w:rsidRDefault="00A26D4B">
      <w:pPr>
        <w:spacing w:line="360" w:lineRule="auto"/>
        <w:rPr>
          <w:rFonts w:eastAsia="Proxima Nova"/>
          <w:sz w:val="28"/>
          <w:szCs w:val="28"/>
          <w:lang w:val="en-US"/>
        </w:rPr>
      </w:pPr>
      <w:r w:rsidRPr="00380BE1">
        <w:rPr>
          <w:rFonts w:eastAsia="Proxima Nova"/>
          <w:sz w:val="28"/>
          <w:szCs w:val="28"/>
          <w:lang w:val="en-US"/>
        </w:rPr>
        <w:t>30% complete</w:t>
      </w:r>
    </w:p>
    <w:p w:rsidR="0072020F" w:rsidRPr="00380BE1" w:rsidRDefault="0072020F">
      <w:pPr>
        <w:rPr>
          <w:rFonts w:eastAsia="Proxima Nova"/>
          <w:sz w:val="28"/>
          <w:szCs w:val="28"/>
          <w:lang w:val="en-US"/>
        </w:rPr>
      </w:pPr>
    </w:p>
    <w:p w:rsidR="0072020F" w:rsidRPr="00380BE1" w:rsidRDefault="008A2C4F">
      <w:pPr>
        <w:spacing w:line="360" w:lineRule="auto"/>
        <w:rPr>
          <w:rFonts w:eastAsia="Proxima Nova"/>
          <w:sz w:val="28"/>
          <w:szCs w:val="28"/>
          <w:lang w:val="en-US"/>
        </w:rPr>
      </w:pPr>
      <w:r w:rsidRPr="00380BE1">
        <w:rPr>
          <w:rFonts w:eastAsia="Proxima Nova"/>
          <w:sz w:val="28"/>
          <w:szCs w:val="28"/>
          <w:lang w:val="en-US"/>
        </w:rPr>
        <w:t>(4) What are your main competitors?</w:t>
      </w:r>
    </w:p>
    <w:p w:rsidR="0072020F" w:rsidRPr="00380BE1" w:rsidRDefault="008A2C4F">
      <w:pPr>
        <w:spacing w:line="360" w:lineRule="auto"/>
        <w:rPr>
          <w:rFonts w:eastAsia="Proxima Nova"/>
          <w:i/>
          <w:sz w:val="24"/>
          <w:szCs w:val="24"/>
          <w:u w:val="single"/>
          <w:lang w:val="en-US"/>
        </w:rPr>
      </w:pPr>
      <w:r w:rsidRPr="00380BE1">
        <w:rPr>
          <w:rFonts w:eastAsia="Proxima Nova"/>
          <w:i/>
          <w:sz w:val="24"/>
          <w:szCs w:val="24"/>
          <w:lang w:val="en-US"/>
        </w:rPr>
        <w:t xml:space="preserve"> (</w:t>
      </w:r>
      <w:r w:rsidRPr="00380BE1">
        <w:rPr>
          <w:rFonts w:eastAsia="Proxima Nova"/>
          <w:i/>
          <w:sz w:val="24"/>
          <w:szCs w:val="24"/>
          <w:u w:val="single"/>
          <w:lang w:val="en-US"/>
        </w:rPr>
        <w:t>Please provide the analysis of the project difference to the competitors)</w:t>
      </w:r>
    </w:p>
    <w:p w:rsidR="00A26D4B" w:rsidRPr="00380BE1" w:rsidRDefault="00A26D4B">
      <w:pPr>
        <w:spacing w:line="360" w:lineRule="auto"/>
        <w:rPr>
          <w:rFonts w:eastAsia="Proxima Nova"/>
          <w:iCs/>
          <w:sz w:val="24"/>
          <w:szCs w:val="24"/>
          <w:lang w:val="en-US"/>
        </w:rPr>
      </w:pPr>
      <w:r w:rsidRPr="00380BE1">
        <w:rPr>
          <w:rFonts w:eastAsia="Proxima Nova"/>
          <w:iCs/>
          <w:sz w:val="24"/>
          <w:szCs w:val="24"/>
          <w:lang w:val="en-US"/>
        </w:rPr>
        <w:t>W</w:t>
      </w:r>
      <w:r w:rsidRPr="00380BE1">
        <w:rPr>
          <w:rFonts w:eastAsia="Proxima Nova"/>
          <w:iCs/>
          <w:sz w:val="24"/>
          <w:szCs w:val="24"/>
          <w:lang w:val="en-US"/>
        </w:rPr>
        <w:t>e have no competitors at the moment</w:t>
      </w:r>
      <w:r w:rsidRPr="00380BE1">
        <w:rPr>
          <w:rFonts w:eastAsia="Proxima Nova"/>
          <w:iCs/>
          <w:sz w:val="24"/>
          <w:szCs w:val="24"/>
          <w:lang w:val="en-US"/>
        </w:rPr>
        <w:t>.</w:t>
      </w:r>
    </w:p>
    <w:p w:rsidR="0072020F" w:rsidRPr="00380BE1" w:rsidRDefault="0072020F">
      <w:pPr>
        <w:rPr>
          <w:rFonts w:eastAsia="Proxima Nova"/>
          <w:sz w:val="28"/>
          <w:szCs w:val="28"/>
          <w:lang w:val="en-US"/>
        </w:rPr>
      </w:pPr>
    </w:p>
    <w:p w:rsidR="0072020F" w:rsidRPr="00380BE1" w:rsidRDefault="008A2C4F">
      <w:pPr>
        <w:spacing w:line="360" w:lineRule="auto"/>
        <w:rPr>
          <w:rFonts w:eastAsia="Proxima Nova"/>
          <w:sz w:val="28"/>
          <w:szCs w:val="28"/>
          <w:lang w:val="en-US"/>
        </w:rPr>
      </w:pPr>
      <w:r w:rsidRPr="00380BE1">
        <w:rPr>
          <w:rFonts w:eastAsia="Proxima Nova"/>
          <w:sz w:val="28"/>
          <w:szCs w:val="28"/>
          <w:lang w:val="en-US"/>
        </w:rPr>
        <w:t>(5)</w:t>
      </w:r>
      <w:r w:rsidRPr="00380BE1">
        <w:rPr>
          <w:rFonts w:eastAsia="Proxima Nova"/>
          <w:i/>
          <w:sz w:val="24"/>
          <w:szCs w:val="24"/>
          <w:lang w:val="en-US"/>
        </w:rPr>
        <w:t xml:space="preserve"> a. </w:t>
      </w:r>
      <w:r w:rsidRPr="00380BE1">
        <w:rPr>
          <w:rFonts w:eastAsia="Proxima Nova"/>
          <w:sz w:val="28"/>
          <w:szCs w:val="28"/>
          <w:lang w:val="en-US"/>
        </w:rPr>
        <w:t xml:space="preserve">What type of vulnerabilities does the project currently have </w:t>
      </w:r>
    </w:p>
    <w:p w:rsidR="0072020F" w:rsidRPr="00380BE1" w:rsidRDefault="008A2C4F">
      <w:pPr>
        <w:spacing w:line="360" w:lineRule="auto"/>
        <w:rPr>
          <w:rFonts w:eastAsia="Proxima Nova"/>
          <w:i/>
          <w:sz w:val="24"/>
          <w:szCs w:val="24"/>
          <w:lang w:val="en-US"/>
        </w:rPr>
      </w:pPr>
      <w:r w:rsidRPr="00380BE1">
        <w:rPr>
          <w:rFonts w:eastAsia="Proxima Nova"/>
          <w:i/>
          <w:sz w:val="24"/>
          <w:szCs w:val="24"/>
          <w:lang w:val="en-US"/>
        </w:rPr>
        <w:t>(for example, operating in a crowded industry vertical with many incumbent projects)?</w:t>
      </w:r>
    </w:p>
    <w:p w:rsidR="0072020F" w:rsidRPr="00380BE1" w:rsidRDefault="00A26D4B">
      <w:pPr>
        <w:spacing w:line="360" w:lineRule="auto"/>
        <w:rPr>
          <w:rFonts w:eastAsia="Proxima Nova"/>
          <w:iCs/>
          <w:sz w:val="24"/>
          <w:szCs w:val="24"/>
          <w:lang w:val="en-US"/>
        </w:rPr>
      </w:pPr>
      <w:r w:rsidRPr="00380BE1">
        <w:rPr>
          <w:rFonts w:eastAsia="Proxima Nova"/>
          <w:iCs/>
          <w:sz w:val="24"/>
          <w:szCs w:val="24"/>
          <w:lang w:val="en-US"/>
        </w:rPr>
        <w:t xml:space="preserve">The project is unique and this means that we do not know what problems we will encounter in the future. </w:t>
      </w:r>
      <w:r w:rsidRPr="00380BE1">
        <w:rPr>
          <w:rFonts w:eastAsia="Proxima Nova"/>
          <w:iCs/>
          <w:sz w:val="24"/>
          <w:szCs w:val="24"/>
          <w:lang w:val="en-US"/>
        </w:rPr>
        <w:t>T</w:t>
      </w:r>
      <w:r w:rsidRPr="00380BE1">
        <w:rPr>
          <w:rFonts w:eastAsia="Proxima Nova"/>
          <w:iCs/>
          <w:sz w:val="24"/>
          <w:szCs w:val="24"/>
          <w:lang w:val="en-US"/>
        </w:rPr>
        <w:t>his is the biggest problem</w:t>
      </w:r>
      <w:r w:rsidRPr="00380BE1">
        <w:rPr>
          <w:rFonts w:eastAsia="Proxima Nova"/>
          <w:iCs/>
          <w:sz w:val="24"/>
          <w:szCs w:val="24"/>
          <w:lang w:val="en-US"/>
        </w:rPr>
        <w:t>.</w:t>
      </w:r>
    </w:p>
    <w:p w:rsidR="0072020F" w:rsidRPr="00380BE1" w:rsidRDefault="008A2C4F">
      <w:pPr>
        <w:spacing w:line="360" w:lineRule="auto"/>
        <w:rPr>
          <w:rFonts w:eastAsia="Proxima Nova"/>
          <w:lang w:val="en-US"/>
        </w:rPr>
      </w:pPr>
      <w:r w:rsidRPr="00380BE1">
        <w:rPr>
          <w:rFonts w:eastAsia="Proxima Nova"/>
          <w:i/>
          <w:sz w:val="24"/>
          <w:szCs w:val="24"/>
          <w:lang w:val="en-US"/>
        </w:rPr>
        <w:t>b. What</w:t>
      </w:r>
      <w:r w:rsidRPr="00380BE1">
        <w:rPr>
          <w:rFonts w:eastAsia="Proxima Nova"/>
          <w:sz w:val="28"/>
          <w:szCs w:val="28"/>
          <w:lang w:val="en-US"/>
        </w:rPr>
        <w:t xml:space="preserve"> initiatives is the project currently conducting in order to mitigate / overcome these vulnerabilit</w:t>
      </w:r>
      <w:r w:rsidRPr="00380BE1">
        <w:rPr>
          <w:rFonts w:eastAsia="Proxima Nova"/>
          <w:sz w:val="28"/>
          <w:szCs w:val="28"/>
          <w:lang w:val="en-US"/>
        </w:rPr>
        <w:t>ies?</w:t>
      </w:r>
    </w:p>
    <w:p w:rsidR="0072020F" w:rsidRPr="00380BE1" w:rsidRDefault="00A26D4B">
      <w:pPr>
        <w:spacing w:before="240" w:after="240"/>
        <w:rPr>
          <w:rFonts w:eastAsia="Proxima Nova"/>
          <w:sz w:val="28"/>
          <w:szCs w:val="28"/>
          <w:lang w:val="en-US"/>
        </w:rPr>
      </w:pPr>
      <w:r w:rsidRPr="00380BE1">
        <w:rPr>
          <w:rFonts w:eastAsia="Proxima Nova"/>
          <w:sz w:val="28"/>
          <w:szCs w:val="28"/>
          <w:lang w:val="en-US"/>
        </w:rPr>
        <w:t>At the moment, a detailed analysis of advertising channels is being made.</w:t>
      </w:r>
    </w:p>
    <w:p w:rsidR="0072020F" w:rsidRPr="00380BE1" w:rsidRDefault="0072020F">
      <w:pPr>
        <w:rPr>
          <w:rFonts w:eastAsia="Proxima Nova"/>
          <w:sz w:val="28"/>
          <w:szCs w:val="28"/>
          <w:lang w:val="en-US"/>
        </w:rPr>
      </w:pPr>
    </w:p>
    <w:p w:rsidR="0072020F" w:rsidRPr="00380BE1" w:rsidRDefault="0072020F">
      <w:pPr>
        <w:rPr>
          <w:rFonts w:eastAsia="Proxima Nova"/>
          <w:sz w:val="28"/>
          <w:szCs w:val="28"/>
          <w:lang w:val="en-US"/>
        </w:rPr>
      </w:pPr>
    </w:p>
    <w:p w:rsidR="0072020F" w:rsidRPr="00380BE1" w:rsidRDefault="008A2C4F">
      <w:pPr>
        <w:pStyle w:val="Balk1"/>
        <w:keepNext w:val="0"/>
        <w:keepLines w:val="0"/>
        <w:spacing w:before="0" w:after="0"/>
        <w:rPr>
          <w:rFonts w:eastAsia="Proxima Nova"/>
          <w:sz w:val="28"/>
          <w:szCs w:val="28"/>
          <w:lang w:val="en-US"/>
        </w:rPr>
      </w:pPr>
      <w:bookmarkStart w:id="2" w:name="_vg3cx09uj7gi" w:colFirst="0" w:colLast="0"/>
      <w:bookmarkEnd w:id="2"/>
      <w:r w:rsidRPr="00380BE1">
        <w:rPr>
          <w:rFonts w:eastAsia="Proxima Nova"/>
          <w:b/>
          <w:color w:val="353744"/>
          <w:sz w:val="30"/>
          <w:szCs w:val="30"/>
          <w:u w:val="single"/>
          <w:lang w:val="en-US"/>
        </w:rPr>
        <w:lastRenderedPageBreak/>
        <w:t xml:space="preserve">3. Additional highlight that shows excellency of the project </w:t>
      </w:r>
    </w:p>
    <w:p w:rsidR="0072020F" w:rsidRPr="00380BE1" w:rsidRDefault="0072020F">
      <w:pPr>
        <w:rPr>
          <w:rFonts w:eastAsia="Proxima Nova"/>
          <w:sz w:val="24"/>
          <w:szCs w:val="24"/>
          <w:lang w:val="en-US"/>
        </w:rPr>
      </w:pPr>
    </w:p>
    <w:p w:rsidR="0072020F" w:rsidRPr="00380BE1" w:rsidRDefault="0072020F">
      <w:pPr>
        <w:rPr>
          <w:rFonts w:eastAsia="Proxima Nova"/>
          <w:sz w:val="24"/>
          <w:szCs w:val="24"/>
          <w:lang w:val="en-US"/>
        </w:rPr>
      </w:pPr>
    </w:p>
    <w:p w:rsidR="0072020F" w:rsidRPr="00380BE1" w:rsidRDefault="00A26D4B">
      <w:pPr>
        <w:rPr>
          <w:rFonts w:eastAsia="Proxima Nova"/>
          <w:sz w:val="24"/>
          <w:szCs w:val="24"/>
          <w:lang w:val="en-US"/>
        </w:rPr>
      </w:pPr>
      <w:r w:rsidRPr="00380BE1">
        <w:rPr>
          <w:rFonts w:eastAsia="Proxima Nova"/>
          <w:sz w:val="24"/>
          <w:szCs w:val="24"/>
          <w:lang w:val="en-US"/>
        </w:rPr>
        <w:t xml:space="preserve">Uniqueness and </w:t>
      </w:r>
      <w:proofErr w:type="spellStart"/>
      <w:r w:rsidRPr="00380BE1">
        <w:rPr>
          <w:rFonts w:eastAsia="Proxima Nova"/>
          <w:sz w:val="24"/>
          <w:szCs w:val="24"/>
          <w:lang w:val="en-US"/>
        </w:rPr>
        <w:t>Praelegal</w:t>
      </w:r>
      <w:proofErr w:type="spellEnd"/>
      <w:r w:rsidRPr="00380BE1">
        <w:rPr>
          <w:rFonts w:eastAsia="Proxima Nova"/>
          <w:sz w:val="24"/>
          <w:szCs w:val="24"/>
          <w:lang w:val="en-US"/>
        </w:rPr>
        <w:t xml:space="preserve"> support.</w:t>
      </w:r>
    </w:p>
    <w:p w:rsidR="0072020F" w:rsidRPr="00380BE1" w:rsidRDefault="0072020F">
      <w:pPr>
        <w:rPr>
          <w:rFonts w:eastAsia="Proxima Nova"/>
          <w:sz w:val="24"/>
          <w:szCs w:val="24"/>
          <w:lang w:val="en-US"/>
        </w:rPr>
      </w:pPr>
    </w:p>
    <w:p w:rsidR="0072020F" w:rsidRPr="00380BE1" w:rsidRDefault="0072020F">
      <w:pPr>
        <w:rPr>
          <w:rFonts w:eastAsia="Proxima Nova"/>
          <w:sz w:val="24"/>
          <w:szCs w:val="24"/>
          <w:lang w:val="en-US"/>
        </w:rPr>
      </w:pPr>
    </w:p>
    <w:p w:rsidR="0072020F" w:rsidRPr="00380BE1" w:rsidRDefault="008A2C4F">
      <w:pPr>
        <w:rPr>
          <w:b/>
          <w:color w:val="333333"/>
          <w:sz w:val="28"/>
          <w:szCs w:val="28"/>
          <w:highlight w:val="white"/>
          <w:lang w:val="en-US"/>
        </w:rPr>
      </w:pPr>
      <w:r w:rsidRPr="00380BE1">
        <w:rPr>
          <w:b/>
          <w:color w:val="333333"/>
          <w:sz w:val="28"/>
          <w:szCs w:val="28"/>
          <w:highlight w:val="white"/>
          <w:lang w:val="en-US"/>
        </w:rPr>
        <w:t>4. Product Roadmap</w:t>
      </w:r>
    </w:p>
    <w:p w:rsidR="0072020F" w:rsidRPr="00380BE1" w:rsidRDefault="008A2C4F">
      <w:pPr>
        <w:rPr>
          <w:rFonts w:eastAsia="Proxima Nova"/>
          <w:i/>
          <w:sz w:val="24"/>
          <w:szCs w:val="24"/>
          <w:lang w:val="en-US"/>
        </w:rPr>
      </w:pPr>
      <w:r w:rsidRPr="00380BE1">
        <w:rPr>
          <w:rFonts w:eastAsia="Proxima Nova"/>
          <w:i/>
          <w:sz w:val="24"/>
          <w:szCs w:val="24"/>
          <w:lang w:val="en-US"/>
        </w:rPr>
        <w:t>Please provide q</w:t>
      </w:r>
      <w:r w:rsidRPr="00380BE1">
        <w:rPr>
          <w:rFonts w:eastAsia="Proxima Nova"/>
          <w:i/>
          <w:sz w:val="24"/>
          <w:szCs w:val="24"/>
          <w:lang w:val="en-US"/>
        </w:rPr>
        <w:t>uarterly developments and current stage, and is there a product prototype or beta? If yes, please provide link or beta view method.</w:t>
      </w:r>
    </w:p>
    <w:p w:rsidR="0072020F" w:rsidRPr="00380BE1" w:rsidRDefault="0072020F">
      <w:pPr>
        <w:rPr>
          <w:color w:val="333333"/>
          <w:highlight w:val="white"/>
          <w:lang w:val="en-US"/>
        </w:rPr>
      </w:pPr>
    </w:p>
    <w:p w:rsidR="00A26D4B" w:rsidRPr="00380BE1" w:rsidRDefault="00A26D4B">
      <w:pPr>
        <w:rPr>
          <w:color w:val="333333"/>
          <w:highlight w:val="white"/>
          <w:lang w:val="en-US"/>
        </w:rPr>
      </w:pPr>
      <w:r w:rsidRPr="00380BE1">
        <w:rPr>
          <w:color w:val="333333"/>
          <w:lang w:val="en-US"/>
        </w:rPr>
        <w:t>No, not yet, we are in the fundraising phase.</w:t>
      </w:r>
    </w:p>
    <w:p w:rsidR="0072020F" w:rsidRPr="00380BE1" w:rsidRDefault="0072020F">
      <w:pPr>
        <w:rPr>
          <w:color w:val="333333"/>
          <w:highlight w:val="white"/>
          <w:lang w:val="en-US"/>
        </w:rPr>
      </w:pPr>
    </w:p>
    <w:p w:rsidR="0072020F" w:rsidRPr="00380BE1" w:rsidRDefault="0072020F">
      <w:pPr>
        <w:rPr>
          <w:color w:val="333333"/>
          <w:highlight w:val="white"/>
          <w:lang w:val="en-US"/>
        </w:rPr>
      </w:pPr>
    </w:p>
    <w:p w:rsidR="0072020F" w:rsidRPr="00380BE1" w:rsidRDefault="0072020F">
      <w:pPr>
        <w:rPr>
          <w:color w:val="333333"/>
          <w:highlight w:val="white"/>
          <w:lang w:val="en-US"/>
        </w:rPr>
      </w:pPr>
    </w:p>
    <w:p w:rsidR="0072020F" w:rsidRPr="00380BE1" w:rsidRDefault="008A2C4F">
      <w:pPr>
        <w:rPr>
          <w:b/>
          <w:color w:val="333333"/>
          <w:sz w:val="28"/>
          <w:szCs w:val="28"/>
          <w:highlight w:val="white"/>
          <w:lang w:val="en-US"/>
        </w:rPr>
      </w:pPr>
      <w:r w:rsidRPr="00380BE1">
        <w:rPr>
          <w:b/>
          <w:color w:val="333333"/>
          <w:sz w:val="28"/>
          <w:szCs w:val="28"/>
          <w:highlight w:val="white"/>
          <w:lang w:val="en-US"/>
        </w:rPr>
        <w:t>5. Revenue Streams</w:t>
      </w:r>
    </w:p>
    <w:p w:rsidR="0072020F" w:rsidRPr="00380BE1" w:rsidRDefault="008A2C4F">
      <w:pPr>
        <w:rPr>
          <w:rFonts w:eastAsia="Proxima Nova"/>
          <w:lang w:val="en-US"/>
        </w:rPr>
      </w:pPr>
      <w:r w:rsidRPr="00380BE1">
        <w:rPr>
          <w:rFonts w:eastAsia="Proxima Nova"/>
          <w:i/>
          <w:sz w:val="24"/>
          <w:szCs w:val="24"/>
          <w:lang w:val="en-US"/>
        </w:rPr>
        <w:t>How does the team source revenue to sustain operations /And please provide one sentence that describ</w:t>
      </w:r>
      <w:r w:rsidRPr="00380BE1">
        <w:rPr>
          <w:rFonts w:eastAsia="Proxima Nova"/>
          <w:i/>
          <w:sz w:val="24"/>
          <w:szCs w:val="24"/>
          <w:lang w:val="en-US"/>
        </w:rPr>
        <w:t xml:space="preserve">es the utility of the project’s native </w:t>
      </w:r>
      <w:proofErr w:type="gramStart"/>
      <w:r w:rsidRPr="00380BE1">
        <w:rPr>
          <w:rFonts w:eastAsia="Proxima Nova"/>
          <w:i/>
          <w:sz w:val="24"/>
          <w:szCs w:val="24"/>
          <w:lang w:val="en-US"/>
        </w:rPr>
        <w:t>token.</w:t>
      </w:r>
      <w:proofErr w:type="gramEnd"/>
    </w:p>
    <w:p w:rsidR="0072020F" w:rsidRPr="00380BE1" w:rsidRDefault="0072020F">
      <w:pPr>
        <w:rPr>
          <w:rFonts w:eastAsia="Proxima Nova"/>
          <w:sz w:val="24"/>
          <w:szCs w:val="24"/>
          <w:lang w:val="en-US"/>
        </w:rPr>
      </w:pPr>
    </w:p>
    <w:p w:rsidR="0072020F" w:rsidRPr="00380BE1" w:rsidRDefault="0072020F">
      <w:pPr>
        <w:rPr>
          <w:rFonts w:eastAsia="Proxima Nova"/>
          <w:sz w:val="24"/>
          <w:szCs w:val="24"/>
          <w:lang w:val="en-US"/>
        </w:rPr>
      </w:pPr>
    </w:p>
    <w:p w:rsidR="0072020F" w:rsidRPr="00380BE1" w:rsidRDefault="00A26D4B">
      <w:pPr>
        <w:rPr>
          <w:rFonts w:eastAsia="Proxima Nova"/>
          <w:sz w:val="24"/>
          <w:szCs w:val="24"/>
          <w:lang w:val="en-US"/>
        </w:rPr>
      </w:pPr>
      <w:r w:rsidRPr="00380BE1">
        <w:rPr>
          <w:rFonts w:eastAsia="Proxima Nova"/>
          <w:sz w:val="24"/>
          <w:szCs w:val="24"/>
          <w:lang w:val="en-US"/>
        </w:rPr>
        <w:t xml:space="preserve">The initial capital was provided by the owner of the company, </w:t>
      </w:r>
      <w:proofErr w:type="spellStart"/>
      <w:r w:rsidRPr="00380BE1">
        <w:rPr>
          <w:rFonts w:eastAsia="Proxima Nova"/>
          <w:sz w:val="24"/>
          <w:szCs w:val="24"/>
          <w:lang w:val="en-US"/>
        </w:rPr>
        <w:t>Fahri</w:t>
      </w:r>
      <w:proofErr w:type="spellEnd"/>
      <w:r w:rsidRPr="00380BE1">
        <w:rPr>
          <w:rFonts w:eastAsia="Proxima Nova"/>
          <w:sz w:val="24"/>
          <w:szCs w:val="24"/>
          <w:lang w:val="en-US"/>
        </w:rPr>
        <w:t xml:space="preserve"> TOGA (</w:t>
      </w:r>
      <w:proofErr w:type="spellStart"/>
      <w:r w:rsidRPr="00380BE1">
        <w:rPr>
          <w:rFonts w:eastAsia="Proxima Nova"/>
          <w:sz w:val="24"/>
          <w:szCs w:val="24"/>
          <w:lang w:val="en-US"/>
        </w:rPr>
        <w:t>PraeLegal</w:t>
      </w:r>
      <w:proofErr w:type="spellEnd"/>
      <w:r w:rsidRPr="00380BE1">
        <w:rPr>
          <w:rFonts w:eastAsia="Proxima Nova"/>
          <w:sz w:val="24"/>
          <w:szCs w:val="24"/>
          <w:lang w:val="en-US"/>
        </w:rPr>
        <w:t xml:space="preserve"> Owner). In the next period, ELG sales supported the project.</w:t>
      </w:r>
    </w:p>
    <w:p w:rsidR="0072020F" w:rsidRPr="00380BE1" w:rsidRDefault="0072020F">
      <w:pPr>
        <w:rPr>
          <w:rFonts w:eastAsia="Proxima Nova"/>
          <w:sz w:val="24"/>
          <w:szCs w:val="24"/>
          <w:lang w:val="en-US"/>
        </w:rPr>
      </w:pPr>
    </w:p>
    <w:p w:rsidR="0072020F" w:rsidRPr="00380BE1" w:rsidRDefault="008A2C4F">
      <w:pPr>
        <w:rPr>
          <w:b/>
          <w:color w:val="333333"/>
          <w:sz w:val="28"/>
          <w:szCs w:val="28"/>
          <w:highlight w:val="white"/>
          <w:lang w:val="en-US"/>
        </w:rPr>
      </w:pPr>
      <w:r w:rsidRPr="00380BE1">
        <w:rPr>
          <w:b/>
          <w:color w:val="333333"/>
          <w:sz w:val="28"/>
          <w:szCs w:val="28"/>
          <w:highlight w:val="white"/>
          <w:lang w:val="en-US"/>
        </w:rPr>
        <w:t>6. Technologies:</w:t>
      </w:r>
    </w:p>
    <w:p w:rsidR="0072020F" w:rsidRPr="00380BE1" w:rsidRDefault="008A2C4F">
      <w:pPr>
        <w:rPr>
          <w:i/>
          <w:color w:val="333333"/>
          <w:sz w:val="14"/>
          <w:szCs w:val="14"/>
          <w:highlight w:val="white"/>
          <w:lang w:val="en-US"/>
        </w:rPr>
      </w:pPr>
      <w:r w:rsidRPr="00380BE1">
        <w:rPr>
          <w:rFonts w:eastAsia="Proxima Nova"/>
          <w:i/>
          <w:sz w:val="24"/>
          <w:szCs w:val="24"/>
          <w:lang w:val="en-US"/>
        </w:rPr>
        <w:t>Are there technologies or protocols built by the team for this specific project? Develop Community build ….</w:t>
      </w:r>
    </w:p>
    <w:p w:rsidR="0072020F" w:rsidRPr="00380BE1" w:rsidRDefault="00A26D4B">
      <w:pPr>
        <w:rPr>
          <w:rFonts w:eastAsia="Proxima Nova"/>
          <w:sz w:val="28"/>
          <w:szCs w:val="28"/>
          <w:lang w:val="en-US"/>
        </w:rPr>
      </w:pPr>
      <w:r w:rsidRPr="00380BE1">
        <w:rPr>
          <w:rFonts w:eastAsia="Proxima Nova"/>
          <w:sz w:val="28"/>
          <w:szCs w:val="28"/>
          <w:lang w:val="en-US"/>
        </w:rPr>
        <w:t>N/A</w:t>
      </w:r>
    </w:p>
    <w:p w:rsidR="0072020F" w:rsidRPr="00380BE1" w:rsidRDefault="0072020F">
      <w:pPr>
        <w:rPr>
          <w:rFonts w:eastAsia="Proxima Nova"/>
          <w:sz w:val="28"/>
          <w:szCs w:val="28"/>
          <w:lang w:val="en-US"/>
        </w:rPr>
      </w:pPr>
    </w:p>
    <w:p w:rsidR="0072020F" w:rsidRPr="00380BE1" w:rsidRDefault="0072020F">
      <w:pPr>
        <w:rPr>
          <w:rFonts w:eastAsia="Proxima Nova"/>
          <w:sz w:val="28"/>
          <w:szCs w:val="28"/>
          <w:lang w:val="en-US"/>
        </w:rPr>
      </w:pPr>
    </w:p>
    <w:p w:rsidR="0072020F" w:rsidRPr="00380BE1" w:rsidRDefault="0072020F">
      <w:pPr>
        <w:rPr>
          <w:rFonts w:eastAsia="Proxima Nova"/>
          <w:sz w:val="28"/>
          <w:szCs w:val="28"/>
          <w:lang w:val="en-US"/>
        </w:rPr>
      </w:pPr>
    </w:p>
    <w:p w:rsidR="0072020F" w:rsidRPr="00380BE1" w:rsidRDefault="0072020F">
      <w:pPr>
        <w:rPr>
          <w:rFonts w:eastAsia="Proxima Nova"/>
          <w:sz w:val="24"/>
          <w:szCs w:val="24"/>
          <w:lang w:val="en-US"/>
        </w:rPr>
      </w:pPr>
    </w:p>
    <w:p w:rsidR="0072020F" w:rsidRPr="00380BE1" w:rsidRDefault="008A2C4F">
      <w:pPr>
        <w:pStyle w:val="Balk1"/>
        <w:keepNext w:val="0"/>
        <w:keepLines w:val="0"/>
        <w:spacing w:before="0" w:after="0"/>
        <w:rPr>
          <w:rFonts w:eastAsia="Proxima Nova"/>
          <w:b/>
          <w:color w:val="353744"/>
          <w:sz w:val="30"/>
          <w:szCs w:val="30"/>
          <w:u w:val="single"/>
          <w:lang w:val="en-US"/>
        </w:rPr>
      </w:pPr>
      <w:bookmarkStart w:id="3" w:name="_yhaewjn2zk46" w:colFirst="0" w:colLast="0"/>
      <w:bookmarkEnd w:id="3"/>
      <w:r w:rsidRPr="00380BE1">
        <w:rPr>
          <w:rFonts w:eastAsia="Proxima Nova"/>
          <w:b/>
          <w:color w:val="353744"/>
          <w:sz w:val="30"/>
          <w:szCs w:val="30"/>
          <w:u w:val="single"/>
          <w:lang w:val="en-US"/>
        </w:rPr>
        <w:t>7. About the Team</w:t>
      </w:r>
    </w:p>
    <w:p w:rsidR="0072020F" w:rsidRPr="00380BE1" w:rsidRDefault="0072020F">
      <w:pPr>
        <w:rPr>
          <w:lang w:val="en-US"/>
        </w:rPr>
      </w:pPr>
    </w:p>
    <w:p w:rsidR="0072020F" w:rsidRPr="00380BE1" w:rsidRDefault="008A2C4F">
      <w:pPr>
        <w:rPr>
          <w:rFonts w:eastAsia="Proxima Nova"/>
          <w:sz w:val="28"/>
          <w:szCs w:val="28"/>
          <w:lang w:val="en-US"/>
        </w:rPr>
      </w:pPr>
      <w:r w:rsidRPr="00380BE1">
        <w:rPr>
          <w:rFonts w:eastAsia="Proxima Nova"/>
          <w:sz w:val="28"/>
          <w:szCs w:val="28"/>
          <w:lang w:val="en-US"/>
        </w:rPr>
        <w:t>(</w:t>
      </w:r>
      <w:proofErr w:type="gramStart"/>
      <w:r w:rsidRPr="00380BE1">
        <w:rPr>
          <w:rFonts w:eastAsia="Proxima Nova"/>
          <w:sz w:val="28"/>
          <w:szCs w:val="28"/>
          <w:lang w:val="en-US"/>
        </w:rPr>
        <w:t>1)Team</w:t>
      </w:r>
      <w:proofErr w:type="gramEnd"/>
      <w:r w:rsidRPr="00380BE1">
        <w:rPr>
          <w:rFonts w:eastAsia="Proxima Nova"/>
          <w:sz w:val="28"/>
          <w:szCs w:val="28"/>
          <w:lang w:val="en-US"/>
        </w:rPr>
        <w:t xml:space="preserve"> location</w:t>
      </w:r>
    </w:p>
    <w:p w:rsidR="0072020F" w:rsidRPr="00380BE1" w:rsidRDefault="008A2C4F">
      <w:pPr>
        <w:rPr>
          <w:rFonts w:eastAsia="Proxima Nova"/>
          <w:i/>
          <w:color w:val="353744"/>
          <w:sz w:val="24"/>
          <w:szCs w:val="24"/>
          <w:lang w:val="en-US"/>
        </w:rPr>
      </w:pPr>
      <w:r w:rsidRPr="00380BE1">
        <w:rPr>
          <w:rFonts w:eastAsia="Proxima Nova"/>
          <w:i/>
          <w:sz w:val="24"/>
          <w:szCs w:val="24"/>
          <w:lang w:val="en-US"/>
        </w:rPr>
        <w:t>(</w:t>
      </w:r>
      <w:proofErr w:type="spellStart"/>
      <w:proofErr w:type="gramStart"/>
      <w:r w:rsidRPr="00380BE1">
        <w:rPr>
          <w:rFonts w:eastAsia="Proxima Nova"/>
          <w:i/>
          <w:sz w:val="24"/>
          <w:szCs w:val="24"/>
          <w:lang w:val="en-US"/>
        </w:rPr>
        <w:t>eg</w:t>
      </w:r>
      <w:proofErr w:type="spellEnd"/>
      <w:r w:rsidRPr="00380BE1">
        <w:rPr>
          <w:rFonts w:eastAsia="Proxima Nova"/>
          <w:i/>
          <w:sz w:val="24"/>
          <w:szCs w:val="24"/>
          <w:lang w:val="en-US"/>
        </w:rPr>
        <w:t xml:space="preserve"> :</w:t>
      </w:r>
      <w:proofErr w:type="gramEnd"/>
      <w:r w:rsidRPr="00380BE1">
        <w:rPr>
          <w:rFonts w:eastAsia="Proxima Nova"/>
          <w:i/>
          <w:sz w:val="24"/>
          <w:szCs w:val="24"/>
          <w:lang w:val="en-US"/>
        </w:rPr>
        <w:t xml:space="preserve"> Cloud office/Main team Europe /Silicon V California /New York ,US)</w:t>
      </w:r>
    </w:p>
    <w:p w:rsidR="0072020F" w:rsidRPr="00380BE1" w:rsidRDefault="0072020F">
      <w:pPr>
        <w:rPr>
          <w:rFonts w:eastAsia="Proxima Nova"/>
          <w:i/>
          <w:color w:val="353744"/>
          <w:sz w:val="24"/>
          <w:szCs w:val="24"/>
          <w:lang w:val="en-US"/>
        </w:rPr>
      </w:pPr>
    </w:p>
    <w:p w:rsidR="0072020F" w:rsidRPr="00380BE1" w:rsidRDefault="00A26D4B">
      <w:pPr>
        <w:rPr>
          <w:rFonts w:eastAsia="Proxima Nova"/>
          <w:iCs/>
          <w:color w:val="353744"/>
          <w:sz w:val="24"/>
          <w:szCs w:val="24"/>
          <w:lang w:val="en-US"/>
        </w:rPr>
      </w:pPr>
      <w:r w:rsidRPr="00380BE1">
        <w:rPr>
          <w:rFonts w:eastAsia="Proxima Nova"/>
          <w:iCs/>
          <w:color w:val="353744"/>
          <w:sz w:val="24"/>
          <w:szCs w:val="24"/>
          <w:lang w:val="en-US"/>
        </w:rPr>
        <w:t>Software developers and marketers with different skills from South Korea, Russia, Turkey, Estonia.</w:t>
      </w:r>
    </w:p>
    <w:p w:rsidR="0072020F" w:rsidRPr="00380BE1" w:rsidRDefault="0072020F">
      <w:pPr>
        <w:rPr>
          <w:rFonts w:eastAsia="Proxima Nova"/>
          <w:i/>
          <w:color w:val="353744"/>
          <w:sz w:val="24"/>
          <w:szCs w:val="24"/>
          <w:lang w:val="en-US"/>
        </w:rPr>
      </w:pPr>
    </w:p>
    <w:p w:rsidR="0072020F" w:rsidRPr="00380BE1" w:rsidRDefault="008A2C4F">
      <w:pPr>
        <w:rPr>
          <w:rFonts w:eastAsia="Proxima Nova"/>
          <w:color w:val="353744"/>
          <w:sz w:val="24"/>
          <w:szCs w:val="24"/>
          <w:lang w:val="en-US"/>
        </w:rPr>
      </w:pPr>
      <w:r w:rsidRPr="00380BE1">
        <w:rPr>
          <w:rFonts w:eastAsia="Proxima Nova"/>
          <w:sz w:val="28"/>
          <w:szCs w:val="28"/>
          <w:lang w:val="en-US"/>
        </w:rPr>
        <w:lastRenderedPageBreak/>
        <w:t>(</w:t>
      </w:r>
      <w:proofErr w:type="gramStart"/>
      <w:r w:rsidRPr="00380BE1">
        <w:rPr>
          <w:rFonts w:eastAsia="Proxima Nova"/>
          <w:sz w:val="28"/>
          <w:szCs w:val="28"/>
          <w:lang w:val="en-US"/>
        </w:rPr>
        <w:t>2)Total</w:t>
      </w:r>
      <w:proofErr w:type="gramEnd"/>
      <w:r w:rsidRPr="00380BE1">
        <w:rPr>
          <w:rFonts w:eastAsia="Proxima Nova"/>
          <w:sz w:val="28"/>
          <w:szCs w:val="28"/>
          <w:lang w:val="en-US"/>
        </w:rPr>
        <w:t xml:space="preserve"> member number, operation member number, tech team member number </w:t>
      </w:r>
    </w:p>
    <w:p w:rsidR="0072020F" w:rsidRPr="00380BE1" w:rsidRDefault="00F82FE1">
      <w:pPr>
        <w:rPr>
          <w:lang w:val="en-US"/>
        </w:rPr>
      </w:pPr>
      <w:r w:rsidRPr="00380BE1">
        <w:rPr>
          <w:rFonts w:eastAsia="Proxima Nova"/>
          <w:sz w:val="28"/>
          <w:szCs w:val="28"/>
          <w:lang w:val="en-US"/>
        </w:rPr>
        <w:t>operation member number</w:t>
      </w:r>
      <w:r w:rsidRPr="00380BE1">
        <w:rPr>
          <w:rFonts w:eastAsia="Proxima Nova"/>
          <w:sz w:val="28"/>
          <w:szCs w:val="28"/>
          <w:lang w:val="en-US"/>
        </w:rPr>
        <w:t xml:space="preserve"> - 7, </w:t>
      </w:r>
      <w:r w:rsidRPr="00380BE1">
        <w:rPr>
          <w:rFonts w:eastAsia="Proxima Nova"/>
          <w:sz w:val="28"/>
          <w:szCs w:val="28"/>
          <w:lang w:val="en-US"/>
        </w:rPr>
        <w:t>tech team member number</w:t>
      </w:r>
      <w:r w:rsidRPr="00380BE1">
        <w:rPr>
          <w:rFonts w:eastAsia="Proxima Nova"/>
          <w:sz w:val="28"/>
          <w:szCs w:val="28"/>
          <w:lang w:val="en-US"/>
        </w:rPr>
        <w:t xml:space="preserve"> – 11, </w:t>
      </w:r>
      <w:r w:rsidRPr="00380BE1">
        <w:rPr>
          <w:rFonts w:eastAsia="Proxima Nova"/>
          <w:sz w:val="28"/>
          <w:szCs w:val="28"/>
          <w:lang w:val="en-US"/>
        </w:rPr>
        <w:t>management</w:t>
      </w:r>
      <w:r w:rsidRPr="00380BE1">
        <w:rPr>
          <w:rFonts w:eastAsia="Proxima Nova"/>
          <w:sz w:val="28"/>
          <w:szCs w:val="28"/>
          <w:lang w:val="en-US"/>
        </w:rPr>
        <w:t xml:space="preserve"> – 4 and total 22</w:t>
      </w:r>
    </w:p>
    <w:p w:rsidR="0072020F" w:rsidRPr="00380BE1" w:rsidRDefault="0072020F">
      <w:pPr>
        <w:rPr>
          <w:lang w:val="en-US"/>
        </w:rPr>
      </w:pPr>
    </w:p>
    <w:p w:rsidR="0072020F" w:rsidRPr="00380BE1" w:rsidRDefault="008A2C4F">
      <w:pPr>
        <w:rPr>
          <w:rFonts w:eastAsia="Proxima Nova"/>
          <w:sz w:val="28"/>
          <w:szCs w:val="28"/>
          <w:u w:val="single"/>
          <w:lang w:val="en-US"/>
        </w:rPr>
      </w:pPr>
      <w:r w:rsidRPr="00380BE1">
        <w:rPr>
          <w:rFonts w:eastAsia="Proxima Nova"/>
          <w:sz w:val="28"/>
          <w:szCs w:val="28"/>
          <w:lang w:val="en-US"/>
        </w:rPr>
        <w:t xml:space="preserve">(3) Founder/CEO introduction and </w:t>
      </w:r>
      <w:proofErr w:type="spellStart"/>
      <w:r w:rsidRPr="00380BE1">
        <w:rPr>
          <w:rFonts w:eastAsia="Proxima Nova"/>
          <w:sz w:val="28"/>
          <w:szCs w:val="28"/>
          <w:u w:val="single"/>
          <w:lang w:val="en-US"/>
        </w:rPr>
        <w:t>linkedin</w:t>
      </w:r>
      <w:proofErr w:type="spellEnd"/>
      <w:r w:rsidRPr="00380BE1">
        <w:rPr>
          <w:rFonts w:eastAsia="Proxima Nova"/>
          <w:sz w:val="28"/>
          <w:szCs w:val="28"/>
          <w:u w:val="single"/>
          <w:lang w:val="en-US"/>
        </w:rPr>
        <w:t xml:space="preserve"> links</w:t>
      </w:r>
    </w:p>
    <w:p w:rsidR="0072020F" w:rsidRPr="00380BE1" w:rsidRDefault="008A2C4F">
      <w:pPr>
        <w:rPr>
          <w:rFonts w:eastAsia="Proxima Nova"/>
          <w:lang w:val="en-US"/>
        </w:rPr>
      </w:pPr>
      <w:r w:rsidRPr="00380BE1">
        <w:rPr>
          <w:rFonts w:eastAsia="Proxima Nova"/>
          <w:i/>
          <w:sz w:val="24"/>
          <w:szCs w:val="24"/>
          <w:lang w:val="en-US"/>
        </w:rPr>
        <w:t>Core members of the team</w:t>
      </w:r>
    </w:p>
    <w:p w:rsidR="0072020F" w:rsidRPr="00380BE1" w:rsidRDefault="00F82FE1">
      <w:pPr>
        <w:rPr>
          <w:rFonts w:eastAsia="Proxima Nova"/>
          <w:sz w:val="28"/>
          <w:szCs w:val="28"/>
          <w:lang w:val="en-US"/>
        </w:rPr>
      </w:pPr>
      <w:proofErr w:type="spellStart"/>
      <w:proofErr w:type="gramStart"/>
      <w:r w:rsidRPr="00380BE1">
        <w:rPr>
          <w:rFonts w:eastAsia="Proxima Nova"/>
          <w:sz w:val="28"/>
          <w:szCs w:val="28"/>
          <w:lang w:val="en-US"/>
        </w:rPr>
        <w:t>linkedin</w:t>
      </w:r>
      <w:proofErr w:type="spellEnd"/>
      <w:r w:rsidRPr="00380BE1">
        <w:rPr>
          <w:rFonts w:eastAsia="Proxima Nova"/>
          <w:sz w:val="28"/>
          <w:szCs w:val="28"/>
          <w:lang w:val="en-US"/>
        </w:rPr>
        <w:t xml:space="preserve"> </w:t>
      </w:r>
      <w:r w:rsidRPr="00380BE1">
        <w:rPr>
          <w:rFonts w:eastAsia="Proxima Nova"/>
          <w:sz w:val="28"/>
          <w:szCs w:val="28"/>
          <w:lang w:val="en-US"/>
        </w:rPr>
        <w:t>:</w:t>
      </w:r>
      <w:proofErr w:type="gramEnd"/>
      <w:r w:rsidRPr="00380BE1">
        <w:rPr>
          <w:rFonts w:eastAsia="Proxima Nova"/>
          <w:sz w:val="28"/>
          <w:szCs w:val="28"/>
          <w:lang w:val="en-US"/>
        </w:rPr>
        <w:t xml:space="preserve"> </w:t>
      </w:r>
      <w:hyperlink r:id="rId5" w:history="1">
        <w:r w:rsidRPr="00380BE1">
          <w:rPr>
            <w:rStyle w:val="Kpr"/>
            <w:rFonts w:eastAsia="Proxima Nova"/>
            <w:sz w:val="28"/>
            <w:szCs w:val="28"/>
            <w:lang w:val="en-US"/>
          </w:rPr>
          <w:t>https://tr.linkedin.com/in/fahri-toga-530b51117</w:t>
        </w:r>
      </w:hyperlink>
      <w:r w:rsidRPr="00380BE1">
        <w:rPr>
          <w:rFonts w:eastAsia="Proxima Nova"/>
          <w:sz w:val="28"/>
          <w:szCs w:val="28"/>
          <w:lang w:val="en-US"/>
        </w:rPr>
        <w:t xml:space="preserve"> </w:t>
      </w:r>
    </w:p>
    <w:p w:rsidR="00F82FE1" w:rsidRPr="00380BE1" w:rsidRDefault="00F82FE1">
      <w:pPr>
        <w:rPr>
          <w:rFonts w:eastAsia="Proxima Nova"/>
          <w:sz w:val="28"/>
          <w:szCs w:val="28"/>
          <w:lang w:val="en-US"/>
        </w:rPr>
      </w:pPr>
    </w:p>
    <w:p w:rsidR="0072020F" w:rsidRPr="00380BE1" w:rsidRDefault="0072020F">
      <w:pPr>
        <w:rPr>
          <w:rFonts w:eastAsia="Proxima Nova"/>
          <w:sz w:val="28"/>
          <w:szCs w:val="28"/>
          <w:lang w:val="en-US"/>
        </w:rPr>
      </w:pPr>
    </w:p>
    <w:p w:rsidR="0072020F" w:rsidRPr="00380BE1" w:rsidRDefault="008A2C4F">
      <w:pPr>
        <w:spacing w:line="360" w:lineRule="auto"/>
        <w:rPr>
          <w:rFonts w:eastAsia="Proxima Nova"/>
          <w:sz w:val="28"/>
          <w:szCs w:val="28"/>
          <w:lang w:val="en-US"/>
        </w:rPr>
      </w:pPr>
      <w:r w:rsidRPr="00380BE1">
        <w:rPr>
          <w:rFonts w:eastAsia="Proxima Nova"/>
          <w:sz w:val="28"/>
          <w:szCs w:val="28"/>
          <w:lang w:val="en-US"/>
        </w:rPr>
        <w:t>(4) Core members introduction</w:t>
      </w:r>
      <w:r w:rsidRPr="00380BE1">
        <w:rPr>
          <w:rFonts w:eastAsia="Proxima Nova"/>
          <w:sz w:val="28"/>
          <w:szCs w:val="28"/>
          <w:lang w:val="en-US"/>
        </w:rPr>
        <w:t>s and</w:t>
      </w:r>
      <w:r w:rsidRPr="00380BE1">
        <w:rPr>
          <w:rFonts w:eastAsia="Proxima Nova"/>
          <w:sz w:val="28"/>
          <w:szCs w:val="28"/>
          <w:u w:val="single"/>
          <w:lang w:val="en-US"/>
        </w:rPr>
        <w:t xml:space="preserve"> </w:t>
      </w:r>
      <w:proofErr w:type="spellStart"/>
      <w:r w:rsidRPr="00380BE1">
        <w:rPr>
          <w:rFonts w:eastAsia="Proxima Nova"/>
          <w:sz w:val="28"/>
          <w:szCs w:val="28"/>
          <w:u w:val="single"/>
          <w:lang w:val="en-US"/>
        </w:rPr>
        <w:t>linkedin</w:t>
      </w:r>
      <w:proofErr w:type="spellEnd"/>
      <w:r w:rsidRPr="00380BE1">
        <w:rPr>
          <w:rFonts w:eastAsia="Proxima Nova"/>
          <w:sz w:val="28"/>
          <w:szCs w:val="28"/>
          <w:lang w:val="en-US"/>
        </w:rPr>
        <w:t xml:space="preserve"> (no more than three members)</w:t>
      </w:r>
    </w:p>
    <w:p w:rsidR="0072020F" w:rsidRPr="00380BE1" w:rsidRDefault="00F82FE1">
      <w:pPr>
        <w:rPr>
          <w:rFonts w:eastAsia="Proxima Nova"/>
          <w:sz w:val="28"/>
          <w:szCs w:val="28"/>
          <w:lang w:val="en-US"/>
        </w:rPr>
      </w:pPr>
      <w:r w:rsidRPr="00380BE1">
        <w:rPr>
          <w:rFonts w:eastAsia="Proxima Nova"/>
          <w:sz w:val="28"/>
          <w:szCs w:val="28"/>
          <w:lang w:val="en-US"/>
        </w:rPr>
        <w:t>Sharing is not preferred.</w:t>
      </w:r>
    </w:p>
    <w:p w:rsidR="0072020F" w:rsidRPr="00380BE1" w:rsidRDefault="0072020F">
      <w:pPr>
        <w:rPr>
          <w:rFonts w:eastAsia="Proxima Nova"/>
          <w:sz w:val="28"/>
          <w:szCs w:val="28"/>
          <w:lang w:val="en-US"/>
        </w:rPr>
      </w:pPr>
    </w:p>
    <w:p w:rsidR="0072020F" w:rsidRPr="00380BE1" w:rsidRDefault="0072020F">
      <w:pPr>
        <w:rPr>
          <w:color w:val="333333"/>
          <w:sz w:val="20"/>
          <w:szCs w:val="20"/>
          <w:highlight w:val="white"/>
          <w:lang w:val="en-US"/>
        </w:rPr>
      </w:pPr>
    </w:p>
    <w:p w:rsidR="0072020F" w:rsidRPr="00380BE1" w:rsidRDefault="008A2C4F">
      <w:pPr>
        <w:rPr>
          <w:b/>
          <w:color w:val="333333"/>
          <w:sz w:val="28"/>
          <w:szCs w:val="28"/>
          <w:highlight w:val="white"/>
          <w:lang w:val="en-US"/>
        </w:rPr>
      </w:pPr>
      <w:r w:rsidRPr="00380BE1">
        <w:rPr>
          <w:b/>
          <w:color w:val="333333"/>
          <w:sz w:val="28"/>
          <w:szCs w:val="28"/>
          <w:highlight w:val="white"/>
          <w:lang w:val="en-US"/>
        </w:rPr>
        <w:t>8. Token Economy</w:t>
      </w:r>
    </w:p>
    <w:p w:rsidR="0072020F" w:rsidRPr="00380BE1" w:rsidRDefault="008A2C4F">
      <w:pPr>
        <w:rPr>
          <w:rFonts w:eastAsia="Proxima Nova"/>
          <w:sz w:val="28"/>
          <w:szCs w:val="28"/>
          <w:lang w:val="en-US"/>
        </w:rPr>
      </w:pPr>
      <w:r w:rsidRPr="00380BE1">
        <w:rPr>
          <w:rFonts w:eastAsia="Proxima Nova"/>
          <w:i/>
          <w:sz w:val="24"/>
          <w:szCs w:val="24"/>
          <w:lang w:val="en-US"/>
        </w:rPr>
        <w:t xml:space="preserve">Explain all loyalty incentives (discounts, access), burns, monetary uses, and other associated values of the token. </w:t>
      </w:r>
    </w:p>
    <w:p w:rsidR="0072020F" w:rsidRPr="00380BE1" w:rsidRDefault="00380BE1">
      <w:pPr>
        <w:rPr>
          <w:rFonts w:eastAsia="Proxima Nova"/>
          <w:sz w:val="28"/>
          <w:szCs w:val="28"/>
          <w:lang w:val="en-US"/>
        </w:rPr>
      </w:pPr>
      <w:r w:rsidRPr="00380BE1">
        <w:rPr>
          <w:rFonts w:eastAsia="Proxima Nova"/>
          <w:sz w:val="28"/>
          <w:szCs w:val="28"/>
          <w:lang w:val="en-US"/>
        </w:rPr>
        <w:t>About 2.5 million dollars of sales were made in futures. Investors who buy in this forward sale have to wait 2 years. Other sales are demand and open sales.</w:t>
      </w:r>
    </w:p>
    <w:p w:rsidR="0072020F" w:rsidRPr="00380BE1" w:rsidRDefault="0072020F">
      <w:pPr>
        <w:rPr>
          <w:rFonts w:eastAsia="Proxima Nova"/>
          <w:sz w:val="28"/>
          <w:szCs w:val="28"/>
          <w:lang w:val="en-US"/>
        </w:rPr>
      </w:pPr>
    </w:p>
    <w:p w:rsidR="0072020F" w:rsidRPr="00380BE1" w:rsidRDefault="0072020F">
      <w:pPr>
        <w:rPr>
          <w:rFonts w:eastAsia="Proxima Nova"/>
          <w:sz w:val="28"/>
          <w:szCs w:val="28"/>
          <w:lang w:val="en-US"/>
        </w:rPr>
      </w:pPr>
    </w:p>
    <w:p w:rsidR="0072020F" w:rsidRPr="00380BE1" w:rsidRDefault="008A2C4F">
      <w:pPr>
        <w:rPr>
          <w:rFonts w:eastAsia="Proxima Nova"/>
          <w:b/>
          <w:color w:val="353744"/>
          <w:sz w:val="30"/>
          <w:szCs w:val="30"/>
          <w:u w:val="single"/>
          <w:lang w:val="en-US"/>
        </w:rPr>
      </w:pPr>
      <w:r w:rsidRPr="00380BE1">
        <w:rPr>
          <w:rFonts w:eastAsia="Proxima Nova"/>
          <w:b/>
          <w:color w:val="353744"/>
          <w:sz w:val="30"/>
          <w:szCs w:val="30"/>
          <w:u w:val="single"/>
          <w:lang w:val="en-US"/>
        </w:rPr>
        <w:t>9. Token allocation (percentages) and Unlock Method</w:t>
      </w:r>
    </w:p>
    <w:p w:rsidR="0072020F" w:rsidRPr="00380BE1" w:rsidRDefault="008A2C4F">
      <w:pPr>
        <w:rPr>
          <w:rFonts w:eastAsia="Proxima Nova"/>
          <w:b/>
          <w:color w:val="353744"/>
          <w:sz w:val="30"/>
          <w:szCs w:val="30"/>
          <w:u w:val="single"/>
          <w:lang w:val="en-US"/>
        </w:rPr>
      </w:pPr>
      <w:r w:rsidRPr="00380BE1">
        <w:rPr>
          <w:rFonts w:eastAsia="Proxima Nova"/>
          <w:b/>
          <w:color w:val="353744"/>
          <w:sz w:val="30"/>
          <w:szCs w:val="30"/>
          <w:u w:val="single"/>
          <w:lang w:val="en-US"/>
        </w:rPr>
        <w:t xml:space="preserve">Please do not delete this column, and fill the info as required. Thank </w:t>
      </w:r>
      <w:proofErr w:type="gramStart"/>
      <w:r w:rsidRPr="00380BE1">
        <w:rPr>
          <w:rFonts w:eastAsia="Proxima Nova"/>
          <w:b/>
          <w:color w:val="353744"/>
          <w:sz w:val="30"/>
          <w:szCs w:val="30"/>
          <w:u w:val="single"/>
          <w:lang w:val="en-US"/>
        </w:rPr>
        <w:t>you .</w:t>
      </w:r>
      <w:proofErr w:type="gramEnd"/>
      <w:r w:rsidRPr="00380BE1">
        <w:rPr>
          <w:rFonts w:eastAsia="Proxima Nova"/>
          <w:b/>
          <w:color w:val="353744"/>
          <w:sz w:val="30"/>
          <w:szCs w:val="30"/>
          <w:u w:val="single"/>
          <w:lang w:val="en-US"/>
        </w:rPr>
        <w:t xml:space="preserve"> </w:t>
      </w:r>
    </w:p>
    <w:p w:rsidR="0072020F" w:rsidRPr="00380BE1" w:rsidRDefault="0072020F">
      <w:pPr>
        <w:rPr>
          <w:rFonts w:eastAsia="Proxima Nova"/>
          <w:b/>
          <w:color w:val="353744"/>
          <w:sz w:val="30"/>
          <w:szCs w:val="30"/>
          <w:u w:val="single"/>
          <w:lang w:val="en-US"/>
        </w:rPr>
      </w:pP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3"/>
        <w:gridCol w:w="1445"/>
        <w:gridCol w:w="1470"/>
        <w:gridCol w:w="2730"/>
        <w:gridCol w:w="1882"/>
      </w:tblGrid>
      <w:tr w:rsidR="0072020F" w:rsidRPr="00380BE1" w:rsidTr="005E1150">
        <w:tc>
          <w:tcPr>
            <w:tcW w:w="1833" w:type="dxa"/>
            <w:shd w:val="clear" w:color="auto" w:fill="auto"/>
            <w:tcMar>
              <w:top w:w="100" w:type="dxa"/>
              <w:left w:w="100" w:type="dxa"/>
              <w:bottom w:w="100" w:type="dxa"/>
              <w:right w:w="100" w:type="dxa"/>
            </w:tcMar>
          </w:tcPr>
          <w:p w:rsidR="0072020F" w:rsidRPr="00380BE1" w:rsidRDefault="008A2C4F">
            <w:pPr>
              <w:spacing w:line="408" w:lineRule="auto"/>
              <w:rPr>
                <w:rFonts w:eastAsia="Proxima Nova"/>
                <w:b/>
                <w:color w:val="353744"/>
                <w:sz w:val="30"/>
                <w:szCs w:val="30"/>
                <w:u w:val="single"/>
                <w:lang w:val="en-US"/>
              </w:rPr>
            </w:pPr>
            <w:r w:rsidRPr="00380BE1">
              <w:rPr>
                <w:rFonts w:eastAsia="Proxima Nova"/>
                <w:i/>
                <w:color w:val="494949"/>
                <w:lang w:val="en-US"/>
              </w:rPr>
              <w:t>Token Distribution</w:t>
            </w:r>
          </w:p>
        </w:tc>
        <w:tc>
          <w:tcPr>
            <w:tcW w:w="1445" w:type="dxa"/>
            <w:shd w:val="clear" w:color="auto" w:fill="auto"/>
            <w:tcMar>
              <w:top w:w="100" w:type="dxa"/>
              <w:left w:w="100" w:type="dxa"/>
              <w:bottom w:w="100" w:type="dxa"/>
              <w:right w:w="100" w:type="dxa"/>
            </w:tcMar>
          </w:tcPr>
          <w:p w:rsidR="0072020F" w:rsidRPr="00380BE1" w:rsidRDefault="008A2C4F">
            <w:pPr>
              <w:spacing w:line="408" w:lineRule="auto"/>
              <w:rPr>
                <w:rFonts w:eastAsia="Proxima Nova"/>
                <w:i/>
                <w:color w:val="494949"/>
                <w:lang w:val="en-US"/>
              </w:rPr>
            </w:pPr>
            <w:r w:rsidRPr="00380BE1">
              <w:rPr>
                <w:rFonts w:eastAsia="Proxima Nova"/>
                <w:i/>
                <w:color w:val="494949"/>
                <w:lang w:val="en-US"/>
              </w:rPr>
              <w:t>Amount of Token</w:t>
            </w:r>
          </w:p>
        </w:tc>
        <w:tc>
          <w:tcPr>
            <w:tcW w:w="1470" w:type="dxa"/>
            <w:shd w:val="clear" w:color="auto" w:fill="auto"/>
            <w:tcMar>
              <w:top w:w="100" w:type="dxa"/>
              <w:left w:w="100" w:type="dxa"/>
              <w:bottom w:w="100" w:type="dxa"/>
              <w:right w:w="100" w:type="dxa"/>
            </w:tcMar>
          </w:tcPr>
          <w:p w:rsidR="0072020F" w:rsidRPr="00380BE1" w:rsidRDefault="008A2C4F">
            <w:pPr>
              <w:spacing w:line="408" w:lineRule="auto"/>
              <w:rPr>
                <w:rFonts w:eastAsia="Proxima Nova"/>
                <w:b/>
                <w:color w:val="353744"/>
                <w:sz w:val="30"/>
                <w:szCs w:val="30"/>
                <w:u w:val="single"/>
                <w:lang w:val="en-US"/>
              </w:rPr>
            </w:pPr>
            <w:r w:rsidRPr="00380BE1">
              <w:rPr>
                <w:rFonts w:eastAsia="Proxima Nova"/>
                <w:i/>
                <w:color w:val="494949"/>
                <w:lang w:val="en-US"/>
              </w:rPr>
              <w:t>% of Total Supply</w:t>
            </w:r>
          </w:p>
        </w:tc>
        <w:tc>
          <w:tcPr>
            <w:tcW w:w="2730" w:type="dxa"/>
            <w:shd w:val="clear" w:color="auto" w:fill="auto"/>
            <w:tcMar>
              <w:top w:w="100" w:type="dxa"/>
              <w:left w:w="100" w:type="dxa"/>
              <w:bottom w:w="100" w:type="dxa"/>
              <w:right w:w="100" w:type="dxa"/>
            </w:tcMar>
          </w:tcPr>
          <w:p w:rsidR="0072020F" w:rsidRPr="00380BE1" w:rsidRDefault="008A2C4F">
            <w:pPr>
              <w:spacing w:line="408" w:lineRule="auto"/>
              <w:rPr>
                <w:rFonts w:eastAsia="Proxima Nova"/>
                <w:i/>
                <w:color w:val="494949"/>
                <w:lang w:val="en-US"/>
              </w:rPr>
            </w:pPr>
            <w:r w:rsidRPr="00380BE1">
              <w:rPr>
                <w:rFonts w:eastAsia="Proxima Nova"/>
                <w:i/>
                <w:color w:val="494949"/>
                <w:lang w:val="en-US"/>
              </w:rPr>
              <w:t>Vesting Method &amp; Release Scheduled</w:t>
            </w:r>
          </w:p>
        </w:tc>
        <w:tc>
          <w:tcPr>
            <w:tcW w:w="1882" w:type="dxa"/>
            <w:shd w:val="clear" w:color="auto" w:fill="auto"/>
            <w:tcMar>
              <w:top w:w="100" w:type="dxa"/>
              <w:left w:w="100" w:type="dxa"/>
              <w:bottom w:w="100" w:type="dxa"/>
              <w:right w:w="100" w:type="dxa"/>
            </w:tcMar>
          </w:tcPr>
          <w:p w:rsidR="0072020F" w:rsidRPr="00380BE1" w:rsidRDefault="008A2C4F">
            <w:pPr>
              <w:widowControl w:val="0"/>
              <w:spacing w:line="240" w:lineRule="auto"/>
              <w:rPr>
                <w:rFonts w:eastAsia="Proxima Nova"/>
                <w:i/>
                <w:color w:val="494949"/>
                <w:lang w:val="en-US"/>
              </w:rPr>
            </w:pPr>
            <w:r w:rsidRPr="00380BE1">
              <w:rPr>
                <w:rFonts w:eastAsia="Proxima Nova"/>
                <w:i/>
                <w:color w:val="494949"/>
                <w:lang w:val="en-US"/>
              </w:rPr>
              <w:t>Initial Circulation % of Total Supply</w:t>
            </w:r>
          </w:p>
        </w:tc>
      </w:tr>
      <w:tr w:rsidR="0072020F" w:rsidRPr="00380BE1" w:rsidTr="005E1150">
        <w:tc>
          <w:tcPr>
            <w:tcW w:w="1833" w:type="dxa"/>
            <w:shd w:val="clear" w:color="auto" w:fill="auto"/>
            <w:tcMar>
              <w:top w:w="100" w:type="dxa"/>
              <w:left w:w="100" w:type="dxa"/>
              <w:bottom w:w="100" w:type="dxa"/>
              <w:right w:w="100" w:type="dxa"/>
            </w:tcMar>
          </w:tcPr>
          <w:p w:rsidR="0072020F" w:rsidRPr="00380BE1" w:rsidRDefault="00380BE1">
            <w:pPr>
              <w:widowControl w:val="0"/>
              <w:spacing w:line="240" w:lineRule="auto"/>
              <w:rPr>
                <w:rFonts w:eastAsia="Proxima Nova"/>
                <w:bCs/>
                <w:i/>
                <w:iCs/>
                <w:color w:val="353744"/>
                <w:sz w:val="24"/>
                <w:szCs w:val="24"/>
                <w:lang w:val="en-US"/>
              </w:rPr>
            </w:pPr>
            <w:r w:rsidRPr="00380BE1">
              <w:rPr>
                <w:rFonts w:eastAsia="Proxima Nova"/>
                <w:bCs/>
                <w:i/>
                <w:iCs/>
                <w:color w:val="353744"/>
                <w:sz w:val="24"/>
                <w:szCs w:val="24"/>
                <w:lang w:val="en-US"/>
              </w:rPr>
              <w:t>Sale</w:t>
            </w:r>
            <w:r w:rsidR="005E1150">
              <w:rPr>
                <w:rFonts w:eastAsia="Proxima Nova"/>
                <w:bCs/>
                <w:i/>
                <w:iCs/>
                <w:color w:val="353744"/>
                <w:sz w:val="24"/>
                <w:szCs w:val="24"/>
                <w:lang w:val="en-US"/>
              </w:rPr>
              <w:t>(</w:t>
            </w:r>
            <w:r w:rsidR="005E1150" w:rsidRPr="005E1150">
              <w:rPr>
                <w:rFonts w:eastAsia="Proxima Nova"/>
                <w:bCs/>
                <w:i/>
                <w:iCs/>
                <w:color w:val="353744"/>
                <w:sz w:val="24"/>
                <w:szCs w:val="24"/>
                <w:lang w:val="en-US"/>
              </w:rPr>
              <w:t>term</w:t>
            </w:r>
            <w:r w:rsidR="005E1150">
              <w:rPr>
                <w:rFonts w:eastAsia="Proxima Nova"/>
                <w:bCs/>
                <w:i/>
                <w:iCs/>
                <w:color w:val="353744"/>
                <w:sz w:val="24"/>
                <w:szCs w:val="24"/>
                <w:lang w:val="en-US"/>
              </w:rPr>
              <w:t>)</w:t>
            </w:r>
          </w:p>
        </w:tc>
        <w:tc>
          <w:tcPr>
            <w:tcW w:w="1445" w:type="dxa"/>
            <w:shd w:val="clear" w:color="auto" w:fill="auto"/>
            <w:tcMar>
              <w:top w:w="100" w:type="dxa"/>
              <w:left w:w="100" w:type="dxa"/>
              <w:bottom w:w="100" w:type="dxa"/>
              <w:right w:w="100" w:type="dxa"/>
            </w:tcMar>
          </w:tcPr>
          <w:p w:rsidR="0072020F" w:rsidRPr="00380BE1" w:rsidRDefault="00380BE1">
            <w:pPr>
              <w:widowControl w:val="0"/>
              <w:spacing w:line="240" w:lineRule="auto"/>
              <w:rPr>
                <w:rFonts w:eastAsia="Proxima Nova"/>
                <w:bCs/>
                <w:i/>
                <w:iCs/>
                <w:color w:val="353744"/>
                <w:sz w:val="24"/>
                <w:szCs w:val="24"/>
                <w:lang w:val="en-US"/>
              </w:rPr>
            </w:pPr>
            <w:r w:rsidRPr="00380BE1">
              <w:rPr>
                <w:rFonts w:eastAsia="Proxima Nova"/>
                <w:bCs/>
                <w:i/>
                <w:iCs/>
                <w:color w:val="353744"/>
                <w:sz w:val="24"/>
                <w:szCs w:val="24"/>
                <w:lang w:val="en-US"/>
              </w:rPr>
              <w:t>21</w:t>
            </w:r>
            <w:r w:rsidR="005E1150">
              <w:rPr>
                <w:rFonts w:eastAsia="Proxima Nova"/>
                <w:bCs/>
                <w:i/>
                <w:iCs/>
                <w:color w:val="353744"/>
                <w:sz w:val="24"/>
                <w:szCs w:val="24"/>
                <w:lang w:val="en-US"/>
              </w:rPr>
              <w:t>.</w:t>
            </w:r>
            <w:r w:rsidRPr="00380BE1">
              <w:rPr>
                <w:rFonts w:eastAsia="Proxima Nova"/>
                <w:bCs/>
                <w:i/>
                <w:iCs/>
                <w:color w:val="353744"/>
                <w:sz w:val="24"/>
                <w:szCs w:val="24"/>
                <w:lang w:val="en-US"/>
              </w:rPr>
              <w:t>500.000</w:t>
            </w:r>
          </w:p>
        </w:tc>
        <w:tc>
          <w:tcPr>
            <w:tcW w:w="1470" w:type="dxa"/>
            <w:shd w:val="clear" w:color="auto" w:fill="auto"/>
            <w:tcMar>
              <w:top w:w="100" w:type="dxa"/>
              <w:left w:w="100" w:type="dxa"/>
              <w:bottom w:w="100" w:type="dxa"/>
              <w:right w:w="100" w:type="dxa"/>
            </w:tcMar>
          </w:tcPr>
          <w:p w:rsidR="0072020F" w:rsidRPr="00380BE1" w:rsidRDefault="005E1150">
            <w:pPr>
              <w:widowControl w:val="0"/>
              <w:spacing w:line="240" w:lineRule="auto"/>
              <w:rPr>
                <w:rFonts w:eastAsia="Proxima Nova"/>
                <w:bCs/>
                <w:i/>
                <w:iCs/>
                <w:color w:val="353744"/>
                <w:sz w:val="24"/>
                <w:szCs w:val="24"/>
                <w:lang w:val="en-US"/>
              </w:rPr>
            </w:pPr>
            <w:r>
              <w:rPr>
                <w:rFonts w:eastAsia="Proxima Nova"/>
                <w:bCs/>
                <w:i/>
                <w:iCs/>
                <w:color w:val="353744"/>
                <w:sz w:val="24"/>
                <w:szCs w:val="24"/>
                <w:lang w:val="en-US"/>
              </w:rPr>
              <w:t>%76.47</w:t>
            </w:r>
          </w:p>
        </w:tc>
        <w:tc>
          <w:tcPr>
            <w:tcW w:w="2730" w:type="dxa"/>
            <w:shd w:val="clear" w:color="auto" w:fill="auto"/>
            <w:tcMar>
              <w:top w:w="100" w:type="dxa"/>
              <w:left w:w="100" w:type="dxa"/>
              <w:bottom w:w="100" w:type="dxa"/>
              <w:right w:w="100" w:type="dxa"/>
            </w:tcMar>
          </w:tcPr>
          <w:p w:rsidR="0072020F" w:rsidRPr="00380BE1" w:rsidRDefault="005E1150">
            <w:pPr>
              <w:widowControl w:val="0"/>
              <w:spacing w:line="240" w:lineRule="auto"/>
              <w:rPr>
                <w:rFonts w:eastAsia="Proxima Nova"/>
                <w:bCs/>
                <w:i/>
                <w:iCs/>
                <w:color w:val="353744"/>
                <w:sz w:val="24"/>
                <w:szCs w:val="24"/>
                <w:lang w:val="en-US"/>
              </w:rPr>
            </w:pPr>
            <w:r>
              <w:rPr>
                <w:rFonts w:eastAsia="Proxima Nova"/>
                <w:bCs/>
                <w:i/>
                <w:iCs/>
                <w:color w:val="353744"/>
                <w:sz w:val="24"/>
                <w:szCs w:val="24"/>
                <w:lang w:val="en-US"/>
              </w:rPr>
              <w:t>01.06.2023</w:t>
            </w:r>
          </w:p>
        </w:tc>
        <w:tc>
          <w:tcPr>
            <w:tcW w:w="1882" w:type="dxa"/>
            <w:shd w:val="clear" w:color="auto" w:fill="auto"/>
            <w:tcMar>
              <w:top w:w="100" w:type="dxa"/>
              <w:left w:w="100" w:type="dxa"/>
              <w:bottom w:w="100" w:type="dxa"/>
              <w:right w:w="100" w:type="dxa"/>
            </w:tcMar>
          </w:tcPr>
          <w:p w:rsidR="0072020F" w:rsidRPr="00380BE1" w:rsidRDefault="00AB0BD9">
            <w:pPr>
              <w:widowControl w:val="0"/>
              <w:spacing w:line="240" w:lineRule="auto"/>
              <w:rPr>
                <w:rFonts w:eastAsia="Proxima Nova"/>
                <w:bCs/>
                <w:i/>
                <w:iCs/>
                <w:color w:val="353744"/>
                <w:sz w:val="24"/>
                <w:szCs w:val="24"/>
                <w:lang w:val="en-US"/>
              </w:rPr>
            </w:pPr>
            <w:r>
              <w:rPr>
                <w:rFonts w:eastAsia="Proxima Nova"/>
                <w:bCs/>
                <w:i/>
                <w:iCs/>
                <w:color w:val="353744"/>
                <w:sz w:val="24"/>
                <w:szCs w:val="24"/>
                <w:lang w:val="en-US"/>
              </w:rPr>
              <w:t>%8.60</w:t>
            </w:r>
          </w:p>
        </w:tc>
      </w:tr>
      <w:tr w:rsidR="0072020F" w:rsidRPr="00380BE1" w:rsidTr="005E1150">
        <w:tc>
          <w:tcPr>
            <w:tcW w:w="1833" w:type="dxa"/>
            <w:shd w:val="clear" w:color="auto" w:fill="auto"/>
            <w:tcMar>
              <w:top w:w="100" w:type="dxa"/>
              <w:left w:w="100" w:type="dxa"/>
              <w:bottom w:w="100" w:type="dxa"/>
              <w:right w:w="100" w:type="dxa"/>
            </w:tcMar>
          </w:tcPr>
          <w:p w:rsidR="0072020F" w:rsidRPr="00380BE1" w:rsidRDefault="005E1150">
            <w:pPr>
              <w:widowControl w:val="0"/>
              <w:spacing w:line="240" w:lineRule="auto"/>
              <w:rPr>
                <w:rFonts w:eastAsia="Proxima Nova"/>
                <w:bCs/>
                <w:i/>
                <w:iCs/>
                <w:color w:val="353744"/>
                <w:sz w:val="24"/>
                <w:szCs w:val="24"/>
                <w:lang w:val="en-US"/>
              </w:rPr>
            </w:pPr>
            <w:r>
              <w:rPr>
                <w:rFonts w:eastAsia="Proxima Nova"/>
                <w:bCs/>
                <w:i/>
                <w:iCs/>
                <w:color w:val="353744"/>
                <w:sz w:val="24"/>
                <w:szCs w:val="24"/>
                <w:lang w:val="en-US"/>
              </w:rPr>
              <w:t>Team</w:t>
            </w:r>
          </w:p>
        </w:tc>
        <w:tc>
          <w:tcPr>
            <w:tcW w:w="1445" w:type="dxa"/>
            <w:shd w:val="clear" w:color="auto" w:fill="auto"/>
            <w:tcMar>
              <w:top w:w="100" w:type="dxa"/>
              <w:left w:w="100" w:type="dxa"/>
              <w:bottom w:w="100" w:type="dxa"/>
              <w:right w:w="100" w:type="dxa"/>
            </w:tcMar>
          </w:tcPr>
          <w:p w:rsidR="0072020F" w:rsidRPr="00380BE1" w:rsidRDefault="005E1150">
            <w:pPr>
              <w:widowControl w:val="0"/>
              <w:spacing w:line="240" w:lineRule="auto"/>
              <w:rPr>
                <w:rFonts w:eastAsia="Proxima Nova"/>
                <w:bCs/>
                <w:i/>
                <w:iCs/>
                <w:color w:val="353744"/>
                <w:sz w:val="24"/>
                <w:szCs w:val="24"/>
                <w:lang w:val="en-US"/>
              </w:rPr>
            </w:pPr>
            <w:r>
              <w:rPr>
                <w:rFonts w:eastAsia="Proxima Nova"/>
                <w:bCs/>
                <w:i/>
                <w:iCs/>
                <w:color w:val="353744"/>
                <w:sz w:val="24"/>
                <w:szCs w:val="24"/>
                <w:lang w:val="en-US"/>
              </w:rPr>
              <w:t>5.000.000</w:t>
            </w:r>
          </w:p>
        </w:tc>
        <w:tc>
          <w:tcPr>
            <w:tcW w:w="1470" w:type="dxa"/>
            <w:shd w:val="clear" w:color="auto" w:fill="auto"/>
            <w:tcMar>
              <w:top w:w="100" w:type="dxa"/>
              <w:left w:w="100" w:type="dxa"/>
              <w:bottom w:w="100" w:type="dxa"/>
              <w:right w:w="100" w:type="dxa"/>
            </w:tcMar>
          </w:tcPr>
          <w:p w:rsidR="0072020F" w:rsidRPr="00380BE1" w:rsidRDefault="005E1150">
            <w:pPr>
              <w:widowControl w:val="0"/>
              <w:spacing w:line="240" w:lineRule="auto"/>
              <w:rPr>
                <w:rFonts w:eastAsia="Proxima Nova"/>
                <w:bCs/>
                <w:i/>
                <w:iCs/>
                <w:color w:val="353744"/>
                <w:sz w:val="24"/>
                <w:szCs w:val="24"/>
                <w:lang w:val="en-US"/>
              </w:rPr>
            </w:pPr>
            <w:r>
              <w:rPr>
                <w:rFonts w:eastAsia="Proxima Nova"/>
                <w:bCs/>
                <w:i/>
                <w:iCs/>
                <w:color w:val="353744"/>
                <w:sz w:val="24"/>
                <w:szCs w:val="24"/>
                <w:lang w:val="en-US"/>
              </w:rPr>
              <w:t>%17.78</w:t>
            </w:r>
          </w:p>
        </w:tc>
        <w:tc>
          <w:tcPr>
            <w:tcW w:w="2730" w:type="dxa"/>
            <w:shd w:val="clear" w:color="auto" w:fill="auto"/>
            <w:tcMar>
              <w:top w:w="100" w:type="dxa"/>
              <w:left w:w="100" w:type="dxa"/>
              <w:bottom w:w="100" w:type="dxa"/>
              <w:right w:w="100" w:type="dxa"/>
            </w:tcMar>
          </w:tcPr>
          <w:p w:rsidR="0072020F" w:rsidRPr="00380BE1" w:rsidRDefault="005E1150">
            <w:pPr>
              <w:widowControl w:val="0"/>
              <w:spacing w:line="240" w:lineRule="auto"/>
              <w:rPr>
                <w:rFonts w:eastAsia="Proxima Nova"/>
                <w:bCs/>
                <w:i/>
                <w:iCs/>
                <w:color w:val="353744"/>
                <w:sz w:val="24"/>
                <w:szCs w:val="24"/>
                <w:lang w:val="en-US"/>
              </w:rPr>
            </w:pPr>
            <w:r>
              <w:rPr>
                <w:rFonts w:eastAsia="Proxima Nova"/>
                <w:bCs/>
                <w:i/>
                <w:iCs/>
                <w:color w:val="353744"/>
                <w:sz w:val="24"/>
                <w:szCs w:val="24"/>
                <w:lang w:val="en-US"/>
              </w:rPr>
              <w:t>31.12.2023</w:t>
            </w:r>
          </w:p>
        </w:tc>
        <w:tc>
          <w:tcPr>
            <w:tcW w:w="1882" w:type="dxa"/>
            <w:shd w:val="clear" w:color="auto" w:fill="auto"/>
            <w:tcMar>
              <w:top w:w="100" w:type="dxa"/>
              <w:left w:w="100" w:type="dxa"/>
              <w:bottom w:w="100" w:type="dxa"/>
              <w:right w:w="100" w:type="dxa"/>
            </w:tcMar>
          </w:tcPr>
          <w:p w:rsidR="0072020F" w:rsidRPr="00380BE1" w:rsidRDefault="00AB0BD9">
            <w:pPr>
              <w:widowControl w:val="0"/>
              <w:spacing w:line="240" w:lineRule="auto"/>
              <w:rPr>
                <w:rFonts w:eastAsia="Proxima Nova"/>
                <w:bCs/>
                <w:i/>
                <w:iCs/>
                <w:color w:val="353744"/>
                <w:sz w:val="24"/>
                <w:szCs w:val="24"/>
                <w:lang w:val="en-US"/>
              </w:rPr>
            </w:pPr>
            <w:r>
              <w:rPr>
                <w:rFonts w:eastAsia="Proxima Nova"/>
                <w:bCs/>
                <w:i/>
                <w:iCs/>
                <w:color w:val="353744"/>
                <w:sz w:val="24"/>
                <w:szCs w:val="24"/>
                <w:lang w:val="en-US"/>
              </w:rPr>
              <w:t>%2.00</w:t>
            </w:r>
          </w:p>
        </w:tc>
      </w:tr>
      <w:tr w:rsidR="0072020F" w:rsidRPr="00380BE1" w:rsidTr="005E1150">
        <w:tc>
          <w:tcPr>
            <w:tcW w:w="1833" w:type="dxa"/>
            <w:shd w:val="clear" w:color="auto" w:fill="auto"/>
            <w:tcMar>
              <w:top w:w="100" w:type="dxa"/>
              <w:left w:w="100" w:type="dxa"/>
              <w:bottom w:w="100" w:type="dxa"/>
              <w:right w:w="100" w:type="dxa"/>
            </w:tcMar>
          </w:tcPr>
          <w:p w:rsidR="0072020F" w:rsidRPr="00380BE1" w:rsidRDefault="005E1150">
            <w:pPr>
              <w:widowControl w:val="0"/>
              <w:spacing w:line="240" w:lineRule="auto"/>
              <w:rPr>
                <w:rFonts w:eastAsia="Proxima Nova"/>
                <w:bCs/>
                <w:i/>
                <w:iCs/>
                <w:color w:val="353744"/>
                <w:sz w:val="24"/>
                <w:szCs w:val="24"/>
                <w:lang w:val="en-US"/>
              </w:rPr>
            </w:pPr>
            <w:r>
              <w:rPr>
                <w:rFonts w:eastAsia="Proxima Nova"/>
                <w:bCs/>
                <w:i/>
                <w:iCs/>
                <w:color w:val="353744"/>
                <w:sz w:val="24"/>
                <w:szCs w:val="24"/>
                <w:lang w:val="en-US"/>
              </w:rPr>
              <w:t>Sale(</w:t>
            </w:r>
            <w:r w:rsidRPr="005E1150">
              <w:rPr>
                <w:rFonts w:eastAsia="Proxima Nova"/>
                <w:bCs/>
                <w:i/>
                <w:iCs/>
                <w:color w:val="353744"/>
                <w:sz w:val="24"/>
                <w:szCs w:val="24"/>
                <w:lang w:val="en-US"/>
              </w:rPr>
              <w:t>public</w:t>
            </w:r>
            <w:r>
              <w:rPr>
                <w:rFonts w:eastAsia="Proxima Nova"/>
                <w:bCs/>
                <w:i/>
                <w:iCs/>
                <w:color w:val="353744"/>
                <w:sz w:val="24"/>
                <w:szCs w:val="24"/>
                <w:lang w:val="en-US"/>
              </w:rPr>
              <w:t>)</w:t>
            </w:r>
          </w:p>
        </w:tc>
        <w:tc>
          <w:tcPr>
            <w:tcW w:w="1445" w:type="dxa"/>
            <w:shd w:val="clear" w:color="auto" w:fill="auto"/>
            <w:tcMar>
              <w:top w:w="100" w:type="dxa"/>
              <w:left w:w="100" w:type="dxa"/>
              <w:bottom w:w="100" w:type="dxa"/>
              <w:right w:w="100" w:type="dxa"/>
            </w:tcMar>
          </w:tcPr>
          <w:p w:rsidR="0072020F" w:rsidRPr="00380BE1" w:rsidRDefault="005E1150">
            <w:pPr>
              <w:widowControl w:val="0"/>
              <w:spacing w:line="240" w:lineRule="auto"/>
              <w:rPr>
                <w:rFonts w:eastAsia="Proxima Nova"/>
                <w:bCs/>
                <w:i/>
                <w:iCs/>
                <w:color w:val="353744"/>
                <w:sz w:val="24"/>
                <w:szCs w:val="24"/>
                <w:lang w:val="en-US"/>
              </w:rPr>
            </w:pPr>
            <w:r>
              <w:rPr>
                <w:rFonts w:eastAsia="Proxima Nova"/>
                <w:bCs/>
                <w:i/>
                <w:iCs/>
                <w:color w:val="353744"/>
                <w:sz w:val="24"/>
                <w:szCs w:val="24"/>
                <w:lang w:val="en-US"/>
              </w:rPr>
              <w:t>1.613.00</w:t>
            </w:r>
          </w:p>
        </w:tc>
        <w:tc>
          <w:tcPr>
            <w:tcW w:w="1470" w:type="dxa"/>
            <w:shd w:val="clear" w:color="auto" w:fill="auto"/>
            <w:tcMar>
              <w:top w:w="100" w:type="dxa"/>
              <w:left w:w="100" w:type="dxa"/>
              <w:bottom w:w="100" w:type="dxa"/>
              <w:right w:w="100" w:type="dxa"/>
            </w:tcMar>
          </w:tcPr>
          <w:p w:rsidR="0072020F" w:rsidRPr="00380BE1" w:rsidRDefault="005E1150">
            <w:pPr>
              <w:widowControl w:val="0"/>
              <w:spacing w:line="240" w:lineRule="auto"/>
              <w:rPr>
                <w:rFonts w:eastAsia="Proxima Nova"/>
                <w:bCs/>
                <w:i/>
                <w:iCs/>
                <w:color w:val="353744"/>
                <w:sz w:val="24"/>
                <w:szCs w:val="24"/>
                <w:lang w:val="en-US"/>
              </w:rPr>
            </w:pPr>
            <w:r>
              <w:rPr>
                <w:rFonts w:eastAsia="Proxima Nova"/>
                <w:bCs/>
                <w:i/>
                <w:iCs/>
                <w:color w:val="353744"/>
                <w:sz w:val="24"/>
                <w:szCs w:val="24"/>
                <w:lang w:val="en-US"/>
              </w:rPr>
              <w:t>%5.73</w:t>
            </w:r>
          </w:p>
        </w:tc>
        <w:tc>
          <w:tcPr>
            <w:tcW w:w="2730" w:type="dxa"/>
            <w:shd w:val="clear" w:color="auto" w:fill="auto"/>
            <w:tcMar>
              <w:top w:w="100" w:type="dxa"/>
              <w:left w:w="100" w:type="dxa"/>
              <w:bottom w:w="100" w:type="dxa"/>
              <w:right w:w="100" w:type="dxa"/>
            </w:tcMar>
          </w:tcPr>
          <w:p w:rsidR="0072020F" w:rsidRPr="00380BE1" w:rsidRDefault="005E1150">
            <w:pPr>
              <w:widowControl w:val="0"/>
              <w:spacing w:line="240" w:lineRule="auto"/>
              <w:rPr>
                <w:rFonts w:eastAsia="Proxima Nova"/>
                <w:bCs/>
                <w:i/>
                <w:iCs/>
                <w:color w:val="353744"/>
                <w:sz w:val="24"/>
                <w:szCs w:val="24"/>
                <w:lang w:val="en-US"/>
              </w:rPr>
            </w:pPr>
            <w:r>
              <w:rPr>
                <w:rFonts w:eastAsia="Proxima Nova"/>
                <w:bCs/>
                <w:i/>
                <w:iCs/>
                <w:color w:val="353744"/>
                <w:sz w:val="24"/>
                <w:szCs w:val="24"/>
                <w:lang w:val="en-US"/>
              </w:rPr>
              <w:t>free</w:t>
            </w:r>
          </w:p>
        </w:tc>
        <w:tc>
          <w:tcPr>
            <w:tcW w:w="1882" w:type="dxa"/>
            <w:shd w:val="clear" w:color="auto" w:fill="auto"/>
            <w:tcMar>
              <w:top w:w="100" w:type="dxa"/>
              <w:left w:w="100" w:type="dxa"/>
              <w:bottom w:w="100" w:type="dxa"/>
              <w:right w:w="100" w:type="dxa"/>
            </w:tcMar>
          </w:tcPr>
          <w:p w:rsidR="0072020F" w:rsidRPr="00380BE1" w:rsidRDefault="00AB0BD9">
            <w:pPr>
              <w:widowControl w:val="0"/>
              <w:spacing w:line="240" w:lineRule="auto"/>
              <w:rPr>
                <w:rFonts w:eastAsia="Proxima Nova"/>
                <w:bCs/>
                <w:i/>
                <w:iCs/>
                <w:color w:val="353744"/>
                <w:sz w:val="24"/>
                <w:szCs w:val="24"/>
                <w:lang w:val="en-US"/>
              </w:rPr>
            </w:pPr>
            <w:r>
              <w:rPr>
                <w:rFonts w:eastAsia="Proxima Nova"/>
                <w:bCs/>
                <w:i/>
                <w:iCs/>
                <w:color w:val="353744"/>
                <w:sz w:val="24"/>
                <w:szCs w:val="24"/>
                <w:lang w:val="en-US"/>
              </w:rPr>
              <w:t>%0.64</w:t>
            </w:r>
          </w:p>
        </w:tc>
      </w:tr>
      <w:tr w:rsidR="0072020F" w:rsidRPr="00380BE1" w:rsidTr="005E1150">
        <w:tc>
          <w:tcPr>
            <w:tcW w:w="1833" w:type="dxa"/>
            <w:shd w:val="clear" w:color="auto" w:fill="auto"/>
            <w:tcMar>
              <w:top w:w="100" w:type="dxa"/>
              <w:left w:w="100" w:type="dxa"/>
              <w:bottom w:w="100" w:type="dxa"/>
              <w:right w:w="100" w:type="dxa"/>
            </w:tcMar>
          </w:tcPr>
          <w:p w:rsidR="0072020F" w:rsidRPr="00380BE1" w:rsidRDefault="0072020F">
            <w:pPr>
              <w:widowControl w:val="0"/>
              <w:spacing w:line="240" w:lineRule="auto"/>
              <w:rPr>
                <w:rFonts w:eastAsia="Proxima Nova"/>
                <w:bCs/>
                <w:i/>
                <w:iCs/>
                <w:color w:val="353744"/>
                <w:sz w:val="24"/>
                <w:szCs w:val="24"/>
                <w:lang w:val="en-US"/>
              </w:rPr>
            </w:pPr>
          </w:p>
        </w:tc>
        <w:tc>
          <w:tcPr>
            <w:tcW w:w="1445" w:type="dxa"/>
            <w:shd w:val="clear" w:color="auto" w:fill="auto"/>
            <w:tcMar>
              <w:top w:w="100" w:type="dxa"/>
              <w:left w:w="100" w:type="dxa"/>
              <w:bottom w:w="100" w:type="dxa"/>
              <w:right w:w="100" w:type="dxa"/>
            </w:tcMar>
          </w:tcPr>
          <w:p w:rsidR="0072020F" w:rsidRPr="00380BE1" w:rsidRDefault="0072020F">
            <w:pPr>
              <w:widowControl w:val="0"/>
              <w:spacing w:line="240" w:lineRule="auto"/>
              <w:rPr>
                <w:rFonts w:eastAsia="Proxima Nova"/>
                <w:bCs/>
                <w:i/>
                <w:iCs/>
                <w:color w:val="353744"/>
                <w:sz w:val="24"/>
                <w:szCs w:val="24"/>
                <w:lang w:val="en-US"/>
              </w:rPr>
            </w:pPr>
          </w:p>
        </w:tc>
        <w:tc>
          <w:tcPr>
            <w:tcW w:w="1470" w:type="dxa"/>
            <w:shd w:val="clear" w:color="auto" w:fill="auto"/>
            <w:tcMar>
              <w:top w:w="100" w:type="dxa"/>
              <w:left w:w="100" w:type="dxa"/>
              <w:bottom w:w="100" w:type="dxa"/>
              <w:right w:w="100" w:type="dxa"/>
            </w:tcMar>
          </w:tcPr>
          <w:p w:rsidR="0072020F" w:rsidRPr="00380BE1" w:rsidRDefault="0072020F">
            <w:pPr>
              <w:widowControl w:val="0"/>
              <w:spacing w:line="240" w:lineRule="auto"/>
              <w:rPr>
                <w:rFonts w:eastAsia="Proxima Nova"/>
                <w:bCs/>
                <w:i/>
                <w:iCs/>
                <w:color w:val="353744"/>
                <w:sz w:val="24"/>
                <w:szCs w:val="24"/>
                <w:lang w:val="en-US"/>
              </w:rPr>
            </w:pPr>
          </w:p>
        </w:tc>
        <w:tc>
          <w:tcPr>
            <w:tcW w:w="2730" w:type="dxa"/>
            <w:shd w:val="clear" w:color="auto" w:fill="auto"/>
            <w:tcMar>
              <w:top w:w="100" w:type="dxa"/>
              <w:left w:w="100" w:type="dxa"/>
              <w:bottom w:w="100" w:type="dxa"/>
              <w:right w:w="100" w:type="dxa"/>
            </w:tcMar>
          </w:tcPr>
          <w:p w:rsidR="0072020F" w:rsidRPr="00380BE1" w:rsidRDefault="0072020F">
            <w:pPr>
              <w:widowControl w:val="0"/>
              <w:spacing w:line="240" w:lineRule="auto"/>
              <w:rPr>
                <w:rFonts w:eastAsia="Proxima Nova"/>
                <w:bCs/>
                <w:i/>
                <w:iCs/>
                <w:color w:val="353744"/>
                <w:sz w:val="24"/>
                <w:szCs w:val="24"/>
                <w:lang w:val="en-US"/>
              </w:rPr>
            </w:pPr>
          </w:p>
        </w:tc>
        <w:tc>
          <w:tcPr>
            <w:tcW w:w="1882" w:type="dxa"/>
            <w:shd w:val="clear" w:color="auto" w:fill="auto"/>
            <w:tcMar>
              <w:top w:w="100" w:type="dxa"/>
              <w:left w:w="100" w:type="dxa"/>
              <w:bottom w:w="100" w:type="dxa"/>
              <w:right w:w="100" w:type="dxa"/>
            </w:tcMar>
          </w:tcPr>
          <w:p w:rsidR="0072020F" w:rsidRPr="00380BE1" w:rsidRDefault="0072020F">
            <w:pPr>
              <w:widowControl w:val="0"/>
              <w:spacing w:line="240" w:lineRule="auto"/>
              <w:rPr>
                <w:rFonts w:eastAsia="Proxima Nova"/>
                <w:bCs/>
                <w:i/>
                <w:iCs/>
                <w:color w:val="353744"/>
                <w:sz w:val="24"/>
                <w:szCs w:val="24"/>
                <w:lang w:val="en-US"/>
              </w:rPr>
            </w:pPr>
          </w:p>
        </w:tc>
      </w:tr>
      <w:tr w:rsidR="0072020F" w:rsidRPr="00380BE1" w:rsidTr="005E1150">
        <w:tc>
          <w:tcPr>
            <w:tcW w:w="1833" w:type="dxa"/>
            <w:shd w:val="clear" w:color="auto" w:fill="auto"/>
            <w:tcMar>
              <w:top w:w="100" w:type="dxa"/>
              <w:left w:w="100" w:type="dxa"/>
              <w:bottom w:w="100" w:type="dxa"/>
              <w:right w:w="100" w:type="dxa"/>
            </w:tcMar>
          </w:tcPr>
          <w:p w:rsidR="0072020F" w:rsidRPr="00380BE1" w:rsidRDefault="0072020F">
            <w:pPr>
              <w:widowControl w:val="0"/>
              <w:spacing w:line="240" w:lineRule="auto"/>
              <w:rPr>
                <w:rFonts w:eastAsia="Proxima Nova"/>
                <w:bCs/>
                <w:i/>
                <w:iCs/>
                <w:color w:val="353744"/>
                <w:sz w:val="24"/>
                <w:szCs w:val="24"/>
                <w:lang w:val="en-US"/>
              </w:rPr>
            </w:pPr>
          </w:p>
        </w:tc>
        <w:tc>
          <w:tcPr>
            <w:tcW w:w="1445" w:type="dxa"/>
            <w:shd w:val="clear" w:color="auto" w:fill="auto"/>
            <w:tcMar>
              <w:top w:w="100" w:type="dxa"/>
              <w:left w:w="100" w:type="dxa"/>
              <w:bottom w:w="100" w:type="dxa"/>
              <w:right w:w="100" w:type="dxa"/>
            </w:tcMar>
          </w:tcPr>
          <w:p w:rsidR="0072020F" w:rsidRPr="00380BE1" w:rsidRDefault="0072020F">
            <w:pPr>
              <w:widowControl w:val="0"/>
              <w:spacing w:line="240" w:lineRule="auto"/>
              <w:rPr>
                <w:rFonts w:eastAsia="Proxima Nova"/>
                <w:bCs/>
                <w:i/>
                <w:iCs/>
                <w:color w:val="353744"/>
                <w:sz w:val="24"/>
                <w:szCs w:val="24"/>
                <w:lang w:val="en-US"/>
              </w:rPr>
            </w:pPr>
          </w:p>
        </w:tc>
        <w:tc>
          <w:tcPr>
            <w:tcW w:w="1470" w:type="dxa"/>
            <w:shd w:val="clear" w:color="auto" w:fill="auto"/>
            <w:tcMar>
              <w:top w:w="100" w:type="dxa"/>
              <w:left w:w="100" w:type="dxa"/>
              <w:bottom w:w="100" w:type="dxa"/>
              <w:right w:w="100" w:type="dxa"/>
            </w:tcMar>
          </w:tcPr>
          <w:p w:rsidR="0072020F" w:rsidRPr="00380BE1" w:rsidRDefault="0072020F">
            <w:pPr>
              <w:widowControl w:val="0"/>
              <w:spacing w:line="240" w:lineRule="auto"/>
              <w:rPr>
                <w:rFonts w:eastAsia="Proxima Nova"/>
                <w:bCs/>
                <w:i/>
                <w:iCs/>
                <w:color w:val="353744"/>
                <w:sz w:val="24"/>
                <w:szCs w:val="24"/>
                <w:lang w:val="en-US"/>
              </w:rPr>
            </w:pPr>
          </w:p>
        </w:tc>
        <w:tc>
          <w:tcPr>
            <w:tcW w:w="2730" w:type="dxa"/>
            <w:shd w:val="clear" w:color="auto" w:fill="auto"/>
            <w:tcMar>
              <w:top w:w="100" w:type="dxa"/>
              <w:left w:w="100" w:type="dxa"/>
              <w:bottom w:w="100" w:type="dxa"/>
              <w:right w:w="100" w:type="dxa"/>
            </w:tcMar>
          </w:tcPr>
          <w:p w:rsidR="0072020F" w:rsidRPr="00380BE1" w:rsidRDefault="0072020F">
            <w:pPr>
              <w:widowControl w:val="0"/>
              <w:spacing w:line="240" w:lineRule="auto"/>
              <w:rPr>
                <w:rFonts w:eastAsia="Proxima Nova"/>
                <w:bCs/>
                <w:i/>
                <w:iCs/>
                <w:color w:val="353744"/>
                <w:sz w:val="24"/>
                <w:szCs w:val="24"/>
                <w:lang w:val="en-US"/>
              </w:rPr>
            </w:pPr>
          </w:p>
        </w:tc>
        <w:tc>
          <w:tcPr>
            <w:tcW w:w="1882" w:type="dxa"/>
            <w:shd w:val="clear" w:color="auto" w:fill="auto"/>
            <w:tcMar>
              <w:top w:w="100" w:type="dxa"/>
              <w:left w:w="100" w:type="dxa"/>
              <w:bottom w:w="100" w:type="dxa"/>
              <w:right w:w="100" w:type="dxa"/>
            </w:tcMar>
          </w:tcPr>
          <w:p w:rsidR="0072020F" w:rsidRPr="00380BE1" w:rsidRDefault="0072020F">
            <w:pPr>
              <w:widowControl w:val="0"/>
              <w:spacing w:line="240" w:lineRule="auto"/>
              <w:rPr>
                <w:rFonts w:eastAsia="Proxima Nova"/>
                <w:bCs/>
                <w:i/>
                <w:iCs/>
                <w:color w:val="353744"/>
                <w:sz w:val="24"/>
                <w:szCs w:val="24"/>
                <w:lang w:val="en-US"/>
              </w:rPr>
            </w:pPr>
          </w:p>
        </w:tc>
      </w:tr>
      <w:tr w:rsidR="0072020F" w:rsidRPr="00380BE1" w:rsidTr="005E1150">
        <w:tc>
          <w:tcPr>
            <w:tcW w:w="1833" w:type="dxa"/>
            <w:shd w:val="clear" w:color="auto" w:fill="auto"/>
            <w:tcMar>
              <w:top w:w="100" w:type="dxa"/>
              <w:left w:w="100" w:type="dxa"/>
              <w:bottom w:w="100" w:type="dxa"/>
              <w:right w:w="100" w:type="dxa"/>
            </w:tcMar>
          </w:tcPr>
          <w:p w:rsidR="0072020F" w:rsidRPr="00380BE1" w:rsidRDefault="0072020F">
            <w:pPr>
              <w:widowControl w:val="0"/>
              <w:spacing w:line="240" w:lineRule="auto"/>
              <w:rPr>
                <w:rFonts w:eastAsia="Proxima Nova"/>
                <w:bCs/>
                <w:i/>
                <w:iCs/>
                <w:color w:val="353744"/>
                <w:sz w:val="24"/>
                <w:szCs w:val="24"/>
                <w:lang w:val="en-US"/>
              </w:rPr>
            </w:pPr>
          </w:p>
        </w:tc>
        <w:tc>
          <w:tcPr>
            <w:tcW w:w="1445" w:type="dxa"/>
            <w:shd w:val="clear" w:color="auto" w:fill="auto"/>
            <w:tcMar>
              <w:top w:w="100" w:type="dxa"/>
              <w:left w:w="100" w:type="dxa"/>
              <w:bottom w:w="100" w:type="dxa"/>
              <w:right w:w="100" w:type="dxa"/>
            </w:tcMar>
          </w:tcPr>
          <w:p w:rsidR="0072020F" w:rsidRPr="00380BE1" w:rsidRDefault="0072020F">
            <w:pPr>
              <w:widowControl w:val="0"/>
              <w:spacing w:line="240" w:lineRule="auto"/>
              <w:rPr>
                <w:rFonts w:eastAsia="Proxima Nova"/>
                <w:bCs/>
                <w:i/>
                <w:iCs/>
                <w:color w:val="353744"/>
                <w:sz w:val="24"/>
                <w:szCs w:val="24"/>
                <w:lang w:val="en-US"/>
              </w:rPr>
            </w:pPr>
          </w:p>
        </w:tc>
        <w:tc>
          <w:tcPr>
            <w:tcW w:w="1470" w:type="dxa"/>
            <w:shd w:val="clear" w:color="auto" w:fill="auto"/>
            <w:tcMar>
              <w:top w:w="100" w:type="dxa"/>
              <w:left w:w="100" w:type="dxa"/>
              <w:bottom w:w="100" w:type="dxa"/>
              <w:right w:w="100" w:type="dxa"/>
            </w:tcMar>
          </w:tcPr>
          <w:p w:rsidR="0072020F" w:rsidRPr="00380BE1" w:rsidRDefault="0072020F">
            <w:pPr>
              <w:widowControl w:val="0"/>
              <w:spacing w:line="240" w:lineRule="auto"/>
              <w:rPr>
                <w:rFonts w:eastAsia="Proxima Nova"/>
                <w:bCs/>
                <w:i/>
                <w:iCs/>
                <w:color w:val="353744"/>
                <w:sz w:val="24"/>
                <w:szCs w:val="24"/>
                <w:lang w:val="en-US"/>
              </w:rPr>
            </w:pPr>
          </w:p>
        </w:tc>
        <w:tc>
          <w:tcPr>
            <w:tcW w:w="2730" w:type="dxa"/>
            <w:shd w:val="clear" w:color="auto" w:fill="auto"/>
            <w:tcMar>
              <w:top w:w="100" w:type="dxa"/>
              <w:left w:w="100" w:type="dxa"/>
              <w:bottom w:w="100" w:type="dxa"/>
              <w:right w:w="100" w:type="dxa"/>
            </w:tcMar>
          </w:tcPr>
          <w:p w:rsidR="0072020F" w:rsidRPr="00380BE1" w:rsidRDefault="0072020F">
            <w:pPr>
              <w:widowControl w:val="0"/>
              <w:spacing w:line="240" w:lineRule="auto"/>
              <w:rPr>
                <w:rFonts w:eastAsia="Proxima Nova"/>
                <w:bCs/>
                <w:i/>
                <w:iCs/>
                <w:color w:val="353744"/>
                <w:sz w:val="24"/>
                <w:szCs w:val="24"/>
                <w:lang w:val="en-US"/>
              </w:rPr>
            </w:pPr>
          </w:p>
        </w:tc>
        <w:tc>
          <w:tcPr>
            <w:tcW w:w="1882" w:type="dxa"/>
            <w:shd w:val="clear" w:color="auto" w:fill="auto"/>
            <w:tcMar>
              <w:top w:w="100" w:type="dxa"/>
              <w:left w:w="100" w:type="dxa"/>
              <w:bottom w:w="100" w:type="dxa"/>
              <w:right w:w="100" w:type="dxa"/>
            </w:tcMar>
          </w:tcPr>
          <w:p w:rsidR="0072020F" w:rsidRPr="00380BE1" w:rsidRDefault="0072020F">
            <w:pPr>
              <w:widowControl w:val="0"/>
              <w:spacing w:line="240" w:lineRule="auto"/>
              <w:rPr>
                <w:rFonts w:eastAsia="Proxima Nova"/>
                <w:bCs/>
                <w:i/>
                <w:iCs/>
                <w:color w:val="353744"/>
                <w:sz w:val="24"/>
                <w:szCs w:val="24"/>
                <w:lang w:val="en-US"/>
              </w:rPr>
            </w:pPr>
          </w:p>
        </w:tc>
      </w:tr>
      <w:tr w:rsidR="0072020F" w:rsidRPr="00380BE1" w:rsidTr="005E1150">
        <w:tc>
          <w:tcPr>
            <w:tcW w:w="1833" w:type="dxa"/>
            <w:shd w:val="clear" w:color="auto" w:fill="auto"/>
            <w:tcMar>
              <w:top w:w="100" w:type="dxa"/>
              <w:left w:w="100" w:type="dxa"/>
              <w:bottom w:w="100" w:type="dxa"/>
              <w:right w:w="100" w:type="dxa"/>
            </w:tcMar>
          </w:tcPr>
          <w:p w:rsidR="0072020F" w:rsidRPr="00380BE1" w:rsidRDefault="008A2C4F">
            <w:pPr>
              <w:spacing w:line="408" w:lineRule="auto"/>
              <w:rPr>
                <w:rFonts w:eastAsia="Proxima Nova"/>
                <w:i/>
                <w:color w:val="494949"/>
                <w:lang w:val="en-US"/>
              </w:rPr>
            </w:pPr>
            <w:r w:rsidRPr="00380BE1">
              <w:rPr>
                <w:rFonts w:eastAsia="Proxima Nova"/>
                <w:i/>
                <w:color w:val="494949"/>
                <w:lang w:val="en-US"/>
              </w:rPr>
              <w:t>Total:</w:t>
            </w:r>
          </w:p>
        </w:tc>
        <w:tc>
          <w:tcPr>
            <w:tcW w:w="1445" w:type="dxa"/>
            <w:shd w:val="clear" w:color="auto" w:fill="auto"/>
            <w:tcMar>
              <w:top w:w="100" w:type="dxa"/>
              <w:left w:w="100" w:type="dxa"/>
              <w:bottom w:w="100" w:type="dxa"/>
              <w:right w:w="100" w:type="dxa"/>
            </w:tcMar>
          </w:tcPr>
          <w:p w:rsidR="0072020F" w:rsidRPr="00380BE1" w:rsidRDefault="0072020F">
            <w:pPr>
              <w:spacing w:line="408" w:lineRule="auto"/>
              <w:rPr>
                <w:rFonts w:eastAsia="Proxima Nova"/>
                <w:i/>
                <w:color w:val="494949"/>
                <w:lang w:val="en-US"/>
              </w:rPr>
            </w:pPr>
          </w:p>
        </w:tc>
        <w:tc>
          <w:tcPr>
            <w:tcW w:w="1470" w:type="dxa"/>
            <w:shd w:val="clear" w:color="auto" w:fill="auto"/>
            <w:tcMar>
              <w:top w:w="100" w:type="dxa"/>
              <w:left w:w="100" w:type="dxa"/>
              <w:bottom w:w="100" w:type="dxa"/>
              <w:right w:w="100" w:type="dxa"/>
            </w:tcMar>
          </w:tcPr>
          <w:p w:rsidR="0072020F" w:rsidRPr="00380BE1" w:rsidRDefault="008A2C4F">
            <w:pPr>
              <w:widowControl w:val="0"/>
              <w:spacing w:line="240" w:lineRule="auto"/>
              <w:rPr>
                <w:rFonts w:eastAsia="Proxima Nova"/>
                <w:i/>
                <w:color w:val="494949"/>
                <w:lang w:val="en-US"/>
              </w:rPr>
            </w:pPr>
            <w:r w:rsidRPr="00380BE1">
              <w:rPr>
                <w:rFonts w:eastAsia="Proxima Nova"/>
                <w:i/>
                <w:color w:val="494949"/>
                <w:lang w:val="en-US"/>
              </w:rPr>
              <w:t>100%</w:t>
            </w:r>
          </w:p>
        </w:tc>
        <w:tc>
          <w:tcPr>
            <w:tcW w:w="2730" w:type="dxa"/>
            <w:shd w:val="clear" w:color="auto" w:fill="auto"/>
            <w:tcMar>
              <w:top w:w="100" w:type="dxa"/>
              <w:left w:w="100" w:type="dxa"/>
              <w:bottom w:w="100" w:type="dxa"/>
              <w:right w:w="100" w:type="dxa"/>
            </w:tcMar>
          </w:tcPr>
          <w:p w:rsidR="0072020F" w:rsidRPr="00380BE1" w:rsidRDefault="0072020F">
            <w:pPr>
              <w:widowControl w:val="0"/>
              <w:spacing w:line="240" w:lineRule="auto"/>
              <w:rPr>
                <w:rFonts w:eastAsia="Proxima Nova"/>
                <w:b/>
                <w:color w:val="353744"/>
                <w:sz w:val="30"/>
                <w:szCs w:val="30"/>
                <w:u w:val="single"/>
                <w:lang w:val="en-US"/>
              </w:rPr>
            </w:pPr>
          </w:p>
        </w:tc>
        <w:tc>
          <w:tcPr>
            <w:tcW w:w="1882" w:type="dxa"/>
            <w:shd w:val="clear" w:color="auto" w:fill="auto"/>
            <w:tcMar>
              <w:top w:w="100" w:type="dxa"/>
              <w:left w:w="100" w:type="dxa"/>
              <w:bottom w:w="100" w:type="dxa"/>
              <w:right w:w="100" w:type="dxa"/>
            </w:tcMar>
          </w:tcPr>
          <w:p w:rsidR="0072020F" w:rsidRPr="00380BE1" w:rsidRDefault="008A2C4F">
            <w:pPr>
              <w:widowControl w:val="0"/>
              <w:spacing w:line="240" w:lineRule="auto"/>
              <w:rPr>
                <w:rFonts w:eastAsia="Proxima Nova"/>
                <w:color w:val="353744"/>
                <w:sz w:val="30"/>
                <w:szCs w:val="30"/>
                <w:u w:val="single"/>
                <w:shd w:val="clear" w:color="auto" w:fill="FF9900"/>
                <w:lang w:val="en-US"/>
              </w:rPr>
            </w:pPr>
            <w:r w:rsidRPr="00380BE1">
              <w:rPr>
                <w:rFonts w:eastAsia="Proxima Nova"/>
                <w:i/>
                <w:color w:val="494949"/>
                <w:shd w:val="clear" w:color="auto" w:fill="FF9900"/>
                <w:lang w:val="en-US"/>
              </w:rPr>
              <w:t xml:space="preserve">This number should match the one in </w:t>
            </w:r>
            <w:r w:rsidRPr="00380BE1">
              <w:rPr>
                <w:rFonts w:eastAsia="Proxima Nova"/>
                <w:i/>
                <w:color w:val="494949"/>
                <w:u w:val="single"/>
                <w:shd w:val="clear" w:color="auto" w:fill="FF9900"/>
                <w:lang w:val="en-US"/>
              </w:rPr>
              <w:t xml:space="preserve">Token </w:t>
            </w:r>
            <w:proofErr w:type="gramStart"/>
            <w:r w:rsidRPr="00380BE1">
              <w:rPr>
                <w:rFonts w:eastAsia="Proxima Nova"/>
                <w:i/>
                <w:color w:val="494949"/>
                <w:u w:val="single"/>
                <w:shd w:val="clear" w:color="auto" w:fill="FF9900"/>
                <w:lang w:val="en-US"/>
              </w:rPr>
              <w:t>info(</w:t>
            </w:r>
            <w:proofErr w:type="gramEnd"/>
            <w:r w:rsidRPr="00380BE1">
              <w:rPr>
                <w:rFonts w:eastAsia="Proxima Nova"/>
                <w:i/>
                <w:color w:val="494949"/>
                <w:u w:val="single"/>
                <w:shd w:val="clear" w:color="auto" w:fill="FF9900"/>
                <w:lang w:val="en-US"/>
              </w:rPr>
              <w:t>8)</w:t>
            </w:r>
          </w:p>
        </w:tc>
      </w:tr>
    </w:tbl>
    <w:p w:rsidR="0072020F" w:rsidRPr="00380BE1" w:rsidRDefault="0072020F">
      <w:pPr>
        <w:rPr>
          <w:rFonts w:eastAsia="Proxima Nova"/>
          <w:lang w:val="en-US"/>
        </w:rPr>
      </w:pPr>
    </w:p>
    <w:p w:rsidR="0072020F" w:rsidRPr="00380BE1" w:rsidRDefault="0072020F">
      <w:pPr>
        <w:rPr>
          <w:rFonts w:eastAsia="Proxima Nova"/>
          <w:lang w:val="en-US"/>
        </w:rPr>
      </w:pPr>
    </w:p>
    <w:p w:rsidR="0072020F" w:rsidRPr="00380BE1" w:rsidRDefault="0072020F">
      <w:pPr>
        <w:rPr>
          <w:rFonts w:eastAsia="Proxima Nova"/>
          <w:lang w:val="en-US"/>
        </w:rPr>
      </w:pPr>
    </w:p>
    <w:p w:rsidR="0072020F" w:rsidRPr="00380BE1" w:rsidRDefault="0072020F">
      <w:pPr>
        <w:rPr>
          <w:rFonts w:eastAsia="Proxima Nova"/>
          <w:lang w:val="en-US"/>
        </w:rPr>
      </w:pPr>
    </w:p>
    <w:p w:rsidR="0072020F" w:rsidRPr="00380BE1" w:rsidRDefault="008A2C4F">
      <w:pPr>
        <w:pStyle w:val="Balk1"/>
        <w:keepNext w:val="0"/>
        <w:keepLines w:val="0"/>
        <w:spacing w:before="0" w:after="0"/>
        <w:rPr>
          <w:rFonts w:eastAsia="Proxima Nova"/>
          <w:b/>
          <w:color w:val="353744"/>
          <w:sz w:val="28"/>
          <w:szCs w:val="28"/>
          <w:u w:val="single"/>
          <w:lang w:val="en-US"/>
        </w:rPr>
      </w:pPr>
      <w:bookmarkStart w:id="4" w:name="_c275si29cfj" w:colFirst="0" w:colLast="0"/>
      <w:bookmarkEnd w:id="4"/>
      <w:r w:rsidRPr="00380BE1">
        <w:rPr>
          <w:rFonts w:eastAsia="Proxima Nova"/>
          <w:b/>
          <w:color w:val="353744"/>
          <w:sz w:val="30"/>
          <w:szCs w:val="30"/>
          <w:u w:val="single"/>
          <w:lang w:val="en-US"/>
        </w:rPr>
        <w:t>10. investment stages</w:t>
      </w:r>
    </w:p>
    <w:p w:rsidR="0072020F" w:rsidRPr="00380BE1" w:rsidRDefault="008A2C4F">
      <w:pPr>
        <w:pStyle w:val="Balk2"/>
        <w:keepNext w:val="0"/>
        <w:keepLines w:val="0"/>
        <w:spacing w:before="0" w:after="0"/>
        <w:rPr>
          <w:rFonts w:eastAsia="Proxima Nova"/>
          <w:b/>
          <w:sz w:val="28"/>
          <w:szCs w:val="28"/>
          <w:lang w:val="en-US"/>
        </w:rPr>
      </w:pPr>
      <w:bookmarkStart w:id="5" w:name="_22npq7pog47t" w:colFirst="0" w:colLast="0"/>
      <w:bookmarkEnd w:id="5"/>
      <w:r w:rsidRPr="00380BE1">
        <w:rPr>
          <w:rFonts w:eastAsia="Proxima Nova"/>
          <w:b/>
          <w:sz w:val="28"/>
          <w:szCs w:val="28"/>
          <w:lang w:val="en-US"/>
        </w:rPr>
        <w:t>(</w:t>
      </w:r>
      <w:proofErr w:type="gramStart"/>
      <w:r w:rsidRPr="00380BE1">
        <w:rPr>
          <w:rFonts w:eastAsia="Proxima Nova"/>
          <w:b/>
          <w:sz w:val="28"/>
          <w:szCs w:val="28"/>
          <w:lang w:val="en-US"/>
        </w:rPr>
        <w:t>1)Every</w:t>
      </w:r>
      <w:proofErr w:type="gramEnd"/>
      <w:r w:rsidRPr="00380BE1">
        <w:rPr>
          <w:rFonts w:eastAsia="Proxima Nova"/>
          <w:b/>
          <w:sz w:val="28"/>
          <w:szCs w:val="28"/>
          <w:lang w:val="en-US"/>
        </w:rPr>
        <w:t xml:space="preserve"> Investment stages</w:t>
      </w:r>
    </w:p>
    <w:p w:rsidR="0072020F" w:rsidRPr="00380BE1" w:rsidRDefault="008A2C4F">
      <w:pPr>
        <w:spacing w:before="200" w:line="312" w:lineRule="auto"/>
        <w:rPr>
          <w:rFonts w:eastAsia="Proxima Nova"/>
          <w:i/>
          <w:color w:val="353744"/>
          <w:sz w:val="24"/>
          <w:szCs w:val="24"/>
          <w:lang w:val="en-US"/>
        </w:rPr>
      </w:pPr>
      <w:r w:rsidRPr="00380BE1">
        <w:rPr>
          <w:rFonts w:eastAsia="Arial Unicode MS"/>
          <w:i/>
          <w:sz w:val="24"/>
          <w:szCs w:val="24"/>
          <w:lang w:val="en-US"/>
        </w:rPr>
        <w:t>(</w:t>
      </w:r>
      <w:proofErr w:type="spellStart"/>
      <w:r w:rsidRPr="00380BE1">
        <w:rPr>
          <w:rFonts w:eastAsia="Arial Unicode MS"/>
          <w:i/>
          <w:sz w:val="24"/>
          <w:szCs w:val="24"/>
          <w:lang w:val="en-US"/>
        </w:rPr>
        <w:t>Eg</w:t>
      </w:r>
      <w:proofErr w:type="spellEnd"/>
      <w:r w:rsidRPr="00380BE1">
        <w:rPr>
          <w:rFonts w:eastAsia="Arial Unicode MS"/>
          <w:i/>
          <w:sz w:val="24"/>
          <w:szCs w:val="24"/>
          <w:lang w:val="en-US"/>
        </w:rPr>
        <w:t>：</w:t>
      </w:r>
      <w:r w:rsidRPr="00380BE1">
        <w:rPr>
          <w:rFonts w:eastAsia="Arial Unicode MS"/>
          <w:i/>
          <w:sz w:val="24"/>
          <w:szCs w:val="24"/>
          <w:lang w:val="en-US"/>
        </w:rPr>
        <w:t xml:space="preserve">Seed </w:t>
      </w:r>
      <w:proofErr w:type="gramStart"/>
      <w:r w:rsidRPr="00380BE1">
        <w:rPr>
          <w:rFonts w:eastAsia="Arial Unicode MS"/>
          <w:i/>
          <w:sz w:val="24"/>
          <w:szCs w:val="24"/>
          <w:lang w:val="en-US"/>
        </w:rPr>
        <w:t>Round  xx</w:t>
      </w:r>
      <w:proofErr w:type="gramEnd"/>
      <w:r w:rsidRPr="00380BE1">
        <w:rPr>
          <w:rFonts w:eastAsia="Arial Unicode MS"/>
          <w:i/>
          <w:sz w:val="24"/>
          <w:szCs w:val="24"/>
          <w:lang w:val="en-US"/>
        </w:rPr>
        <w:t>% :   Evaluation:$</w:t>
      </w:r>
      <w:proofErr w:type="spellStart"/>
      <w:r w:rsidRPr="00380BE1">
        <w:rPr>
          <w:rFonts w:eastAsia="Arial Unicode MS"/>
          <w:i/>
          <w:sz w:val="24"/>
          <w:szCs w:val="24"/>
          <w:lang w:val="en-US"/>
        </w:rPr>
        <w:t>xxM</w:t>
      </w:r>
      <w:proofErr w:type="spellEnd"/>
      <w:r w:rsidRPr="00380BE1">
        <w:rPr>
          <w:rFonts w:eastAsia="Arial Unicode MS"/>
          <w:i/>
          <w:sz w:val="24"/>
          <w:szCs w:val="24"/>
          <w:lang w:val="en-US"/>
        </w:rPr>
        <w:t xml:space="preserve"> / Price: $xx / Amount of Tokens: </w:t>
      </w:r>
      <w:proofErr w:type="spellStart"/>
      <w:r w:rsidRPr="00380BE1">
        <w:rPr>
          <w:rFonts w:eastAsia="Arial Unicode MS"/>
          <w:i/>
          <w:sz w:val="24"/>
          <w:szCs w:val="24"/>
          <w:lang w:val="en-US"/>
        </w:rPr>
        <w:t>x,xxx,xxx</w:t>
      </w:r>
      <w:proofErr w:type="spellEnd"/>
      <w:r w:rsidRPr="00380BE1">
        <w:rPr>
          <w:rFonts w:eastAsia="Arial Unicode MS"/>
          <w:i/>
          <w:sz w:val="24"/>
          <w:szCs w:val="24"/>
          <w:lang w:val="en-US"/>
        </w:rPr>
        <w:t xml:space="preserve"> / Money </w:t>
      </w:r>
      <w:proofErr w:type="spellStart"/>
      <w:r w:rsidRPr="00380BE1">
        <w:rPr>
          <w:rFonts w:eastAsia="Arial Unicode MS"/>
          <w:i/>
          <w:sz w:val="24"/>
          <w:szCs w:val="24"/>
          <w:lang w:val="en-US"/>
        </w:rPr>
        <w:t>Raised:xxx,xxx</w:t>
      </w:r>
      <w:proofErr w:type="spellEnd"/>
      <w:r w:rsidRPr="00380BE1">
        <w:rPr>
          <w:rFonts w:eastAsia="Arial Unicode MS"/>
          <w:i/>
          <w:sz w:val="24"/>
          <w:szCs w:val="24"/>
          <w:lang w:val="en-US"/>
        </w:rPr>
        <w:t xml:space="preserve">/Vesting method: </w:t>
      </w:r>
      <w:proofErr w:type="spellStart"/>
      <w:r w:rsidRPr="00380BE1">
        <w:rPr>
          <w:rFonts w:eastAsia="Arial Unicode MS"/>
          <w:i/>
          <w:sz w:val="24"/>
          <w:szCs w:val="24"/>
          <w:lang w:val="en-US"/>
        </w:rPr>
        <w:t>xxxxx</w:t>
      </w:r>
      <w:proofErr w:type="spellEnd"/>
      <w:r w:rsidRPr="00380BE1">
        <w:rPr>
          <w:rFonts w:eastAsia="Arial Unicode MS"/>
          <w:i/>
          <w:sz w:val="24"/>
          <w:szCs w:val="24"/>
          <w:lang w:val="en-US"/>
        </w:rPr>
        <w:t xml:space="preserve"> / Lead Investors: xxx )</w:t>
      </w:r>
    </w:p>
    <w:p w:rsidR="0072020F" w:rsidRPr="00380BE1" w:rsidRDefault="0072020F">
      <w:pPr>
        <w:rPr>
          <w:rFonts w:eastAsia="Proxima Nova"/>
          <w:i/>
          <w:sz w:val="24"/>
          <w:szCs w:val="24"/>
          <w:lang w:val="en-US"/>
        </w:rPr>
      </w:pPr>
    </w:p>
    <w:p w:rsidR="0072020F" w:rsidRPr="00380BE1" w:rsidRDefault="0072020F">
      <w:pPr>
        <w:rPr>
          <w:rFonts w:eastAsia="Proxima Nova"/>
          <w:i/>
          <w:sz w:val="24"/>
          <w:szCs w:val="24"/>
          <w:lang w:val="en-US"/>
        </w:rPr>
      </w:pPr>
    </w:p>
    <w:p w:rsidR="0072020F" w:rsidRPr="00380BE1" w:rsidRDefault="008A2C4F">
      <w:pPr>
        <w:rPr>
          <w:rFonts w:eastAsia="Proxima Nova"/>
          <w:b/>
          <w:sz w:val="24"/>
          <w:szCs w:val="24"/>
          <w:u w:val="single"/>
          <w:lang w:val="en-US"/>
        </w:rPr>
      </w:pPr>
      <w:r w:rsidRPr="00380BE1">
        <w:rPr>
          <w:rFonts w:eastAsia="Proxima Nova"/>
          <w:b/>
          <w:sz w:val="24"/>
          <w:szCs w:val="24"/>
          <w:u w:val="single"/>
          <w:lang w:val="en-US"/>
        </w:rPr>
        <w:t xml:space="preserve">Public round info is also required, Thank you </w:t>
      </w:r>
    </w:p>
    <w:p w:rsidR="0072020F" w:rsidRPr="00380BE1" w:rsidRDefault="0072020F">
      <w:pPr>
        <w:rPr>
          <w:rFonts w:eastAsia="Proxima Nova"/>
          <w:b/>
          <w:sz w:val="24"/>
          <w:szCs w:val="24"/>
          <w:u w:val="single"/>
          <w:lang w:val="en-US"/>
        </w:rPr>
      </w:pPr>
    </w:p>
    <w:tbl>
      <w:tblPr>
        <w:tblStyle w:val="a0"/>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70"/>
        <w:gridCol w:w="1290"/>
        <w:gridCol w:w="945"/>
        <w:gridCol w:w="1080"/>
        <w:gridCol w:w="735"/>
        <w:gridCol w:w="1155"/>
        <w:gridCol w:w="885"/>
        <w:gridCol w:w="1305"/>
        <w:gridCol w:w="1095"/>
      </w:tblGrid>
      <w:tr w:rsidR="0072020F" w:rsidRPr="00380BE1">
        <w:tc>
          <w:tcPr>
            <w:tcW w:w="870" w:type="dxa"/>
            <w:shd w:val="clear" w:color="auto" w:fill="auto"/>
            <w:tcMar>
              <w:top w:w="100" w:type="dxa"/>
              <w:left w:w="100" w:type="dxa"/>
              <w:bottom w:w="100" w:type="dxa"/>
              <w:right w:w="100" w:type="dxa"/>
            </w:tcMar>
          </w:tcPr>
          <w:p w:rsidR="0072020F" w:rsidRPr="00380BE1" w:rsidRDefault="008A2C4F">
            <w:pPr>
              <w:widowControl w:val="0"/>
              <w:spacing w:line="240" w:lineRule="auto"/>
              <w:rPr>
                <w:rFonts w:eastAsia="Proxima Nova"/>
                <w:b/>
                <w:u w:val="single"/>
                <w:lang w:val="en-US"/>
              </w:rPr>
            </w:pPr>
            <w:r w:rsidRPr="00380BE1">
              <w:rPr>
                <w:rFonts w:eastAsia="Proxima Nova"/>
                <w:lang w:val="en-US"/>
              </w:rPr>
              <w:t>Round</w:t>
            </w:r>
          </w:p>
        </w:tc>
        <w:tc>
          <w:tcPr>
            <w:tcW w:w="1290" w:type="dxa"/>
            <w:shd w:val="clear" w:color="auto" w:fill="auto"/>
            <w:tcMar>
              <w:top w:w="100" w:type="dxa"/>
              <w:left w:w="100" w:type="dxa"/>
              <w:bottom w:w="100" w:type="dxa"/>
              <w:right w:w="100" w:type="dxa"/>
            </w:tcMar>
          </w:tcPr>
          <w:p w:rsidR="0072020F" w:rsidRPr="00380BE1" w:rsidRDefault="008A2C4F">
            <w:pPr>
              <w:widowControl w:val="0"/>
              <w:spacing w:line="240" w:lineRule="auto"/>
              <w:rPr>
                <w:rFonts w:eastAsia="Proxima Nova"/>
                <w:lang w:val="en-US"/>
              </w:rPr>
            </w:pPr>
            <w:r w:rsidRPr="00380BE1">
              <w:rPr>
                <w:rFonts w:eastAsia="Proxima Nova"/>
                <w:lang w:val="en-US"/>
              </w:rPr>
              <w:t>Invest Time</w:t>
            </w:r>
          </w:p>
          <w:p w:rsidR="0072020F" w:rsidRPr="00380BE1" w:rsidRDefault="008A2C4F">
            <w:pPr>
              <w:widowControl w:val="0"/>
              <w:spacing w:line="240" w:lineRule="auto"/>
              <w:rPr>
                <w:rFonts w:eastAsia="Proxima Nova"/>
                <w:lang w:val="en-US"/>
              </w:rPr>
            </w:pPr>
            <w:r w:rsidRPr="00380BE1">
              <w:rPr>
                <w:rFonts w:eastAsia="Proxima Nova"/>
                <w:lang w:val="en-US"/>
              </w:rPr>
              <w:t>(MM/Year)</w:t>
            </w:r>
          </w:p>
        </w:tc>
        <w:tc>
          <w:tcPr>
            <w:tcW w:w="945" w:type="dxa"/>
            <w:shd w:val="clear" w:color="auto" w:fill="auto"/>
            <w:tcMar>
              <w:top w:w="100" w:type="dxa"/>
              <w:left w:w="100" w:type="dxa"/>
              <w:bottom w:w="100" w:type="dxa"/>
              <w:right w:w="100" w:type="dxa"/>
            </w:tcMar>
          </w:tcPr>
          <w:p w:rsidR="0072020F" w:rsidRPr="00380BE1" w:rsidRDefault="008A2C4F">
            <w:pPr>
              <w:widowControl w:val="0"/>
              <w:spacing w:line="240" w:lineRule="auto"/>
              <w:rPr>
                <w:rFonts w:eastAsia="Proxima Nova"/>
                <w:b/>
                <w:u w:val="single"/>
                <w:lang w:val="en-US"/>
              </w:rPr>
            </w:pPr>
            <w:r w:rsidRPr="00380BE1">
              <w:rPr>
                <w:rFonts w:eastAsia="Proxima Nova"/>
                <w:lang w:val="en-US"/>
              </w:rPr>
              <w:t>Token</w:t>
            </w:r>
            <w:r w:rsidRPr="00380BE1">
              <w:rPr>
                <w:rFonts w:eastAsia="Proxima Nova"/>
                <w:b/>
                <w:u w:val="single"/>
                <w:lang w:val="en-US"/>
              </w:rPr>
              <w:t xml:space="preserve"> </w:t>
            </w:r>
            <w:r w:rsidRPr="00380BE1">
              <w:rPr>
                <w:rFonts w:eastAsia="Proxima Nova"/>
                <w:lang w:val="en-US"/>
              </w:rPr>
              <w:t>amount</w:t>
            </w:r>
          </w:p>
        </w:tc>
        <w:tc>
          <w:tcPr>
            <w:tcW w:w="1080" w:type="dxa"/>
            <w:shd w:val="clear" w:color="auto" w:fill="auto"/>
            <w:tcMar>
              <w:top w:w="100" w:type="dxa"/>
              <w:left w:w="100" w:type="dxa"/>
              <w:bottom w:w="100" w:type="dxa"/>
              <w:right w:w="100" w:type="dxa"/>
            </w:tcMar>
          </w:tcPr>
          <w:p w:rsidR="0072020F" w:rsidRPr="00380BE1" w:rsidRDefault="008A2C4F">
            <w:pPr>
              <w:widowControl w:val="0"/>
              <w:spacing w:line="240" w:lineRule="auto"/>
              <w:rPr>
                <w:rFonts w:eastAsia="Proxima Nova"/>
                <w:lang w:val="en-US"/>
              </w:rPr>
            </w:pPr>
            <w:r w:rsidRPr="00380BE1">
              <w:rPr>
                <w:rFonts w:eastAsia="Proxima Nova"/>
                <w:lang w:val="en-US"/>
              </w:rPr>
              <w:t>% of Total Supply</w:t>
            </w:r>
          </w:p>
        </w:tc>
        <w:tc>
          <w:tcPr>
            <w:tcW w:w="735" w:type="dxa"/>
            <w:shd w:val="clear" w:color="auto" w:fill="auto"/>
            <w:tcMar>
              <w:top w:w="100" w:type="dxa"/>
              <w:left w:w="100" w:type="dxa"/>
              <w:bottom w:w="100" w:type="dxa"/>
              <w:right w:w="100" w:type="dxa"/>
            </w:tcMar>
          </w:tcPr>
          <w:p w:rsidR="0072020F" w:rsidRPr="00380BE1" w:rsidRDefault="008A2C4F">
            <w:pPr>
              <w:widowControl w:val="0"/>
              <w:spacing w:line="240" w:lineRule="auto"/>
              <w:rPr>
                <w:rFonts w:eastAsia="Proxima Nova"/>
                <w:lang w:val="en-US"/>
              </w:rPr>
            </w:pPr>
            <w:r w:rsidRPr="00380BE1">
              <w:rPr>
                <w:rFonts w:eastAsia="Proxima Nova"/>
                <w:lang w:val="en-US"/>
              </w:rPr>
              <w:t>Price</w:t>
            </w:r>
          </w:p>
          <w:p w:rsidR="0072020F" w:rsidRPr="00380BE1" w:rsidRDefault="008A2C4F">
            <w:pPr>
              <w:widowControl w:val="0"/>
              <w:spacing w:line="240" w:lineRule="auto"/>
              <w:rPr>
                <w:rFonts w:eastAsia="Proxima Nova"/>
                <w:lang w:val="en-US"/>
              </w:rPr>
            </w:pPr>
            <w:r w:rsidRPr="00380BE1">
              <w:rPr>
                <w:rFonts w:eastAsia="Proxima Nova"/>
                <w:lang w:val="en-US"/>
              </w:rPr>
              <w:t>($)</w:t>
            </w:r>
          </w:p>
        </w:tc>
        <w:tc>
          <w:tcPr>
            <w:tcW w:w="1155" w:type="dxa"/>
            <w:shd w:val="clear" w:color="auto" w:fill="auto"/>
            <w:tcMar>
              <w:top w:w="100" w:type="dxa"/>
              <w:left w:w="100" w:type="dxa"/>
              <w:bottom w:w="100" w:type="dxa"/>
              <w:right w:w="100" w:type="dxa"/>
            </w:tcMar>
          </w:tcPr>
          <w:p w:rsidR="0072020F" w:rsidRPr="00380BE1" w:rsidRDefault="008A2C4F">
            <w:pPr>
              <w:widowControl w:val="0"/>
              <w:spacing w:line="240" w:lineRule="auto"/>
              <w:rPr>
                <w:rFonts w:eastAsia="Proxima Nova"/>
                <w:lang w:val="en-US"/>
              </w:rPr>
            </w:pPr>
            <w:r w:rsidRPr="00380BE1">
              <w:rPr>
                <w:rFonts w:eastAsia="Proxima Nova"/>
                <w:lang w:val="en-US"/>
              </w:rPr>
              <w:t>Valuation</w:t>
            </w:r>
          </w:p>
          <w:p w:rsidR="0072020F" w:rsidRPr="00380BE1" w:rsidRDefault="008A2C4F">
            <w:pPr>
              <w:widowControl w:val="0"/>
              <w:spacing w:line="240" w:lineRule="auto"/>
              <w:rPr>
                <w:rFonts w:eastAsia="Proxima Nova"/>
                <w:lang w:val="en-US"/>
              </w:rPr>
            </w:pPr>
            <w:r w:rsidRPr="00380BE1">
              <w:rPr>
                <w:rFonts w:eastAsia="Proxima Nova"/>
                <w:lang w:val="en-US"/>
              </w:rPr>
              <w:t>($)</w:t>
            </w:r>
          </w:p>
        </w:tc>
        <w:tc>
          <w:tcPr>
            <w:tcW w:w="885" w:type="dxa"/>
            <w:shd w:val="clear" w:color="auto" w:fill="auto"/>
            <w:tcMar>
              <w:top w:w="100" w:type="dxa"/>
              <w:left w:w="100" w:type="dxa"/>
              <w:bottom w:w="100" w:type="dxa"/>
              <w:right w:w="100" w:type="dxa"/>
            </w:tcMar>
          </w:tcPr>
          <w:p w:rsidR="0072020F" w:rsidRPr="00380BE1" w:rsidRDefault="008A2C4F">
            <w:pPr>
              <w:widowControl w:val="0"/>
              <w:spacing w:line="240" w:lineRule="auto"/>
              <w:rPr>
                <w:rFonts w:eastAsia="Proxima Nova"/>
                <w:lang w:val="en-US"/>
              </w:rPr>
            </w:pPr>
            <w:r w:rsidRPr="00380BE1">
              <w:rPr>
                <w:rFonts w:eastAsia="Proxima Nova"/>
                <w:lang w:val="en-US"/>
              </w:rPr>
              <w:t>Money Raised</w:t>
            </w:r>
          </w:p>
          <w:p w:rsidR="0072020F" w:rsidRPr="00380BE1" w:rsidRDefault="008A2C4F">
            <w:pPr>
              <w:widowControl w:val="0"/>
              <w:spacing w:line="240" w:lineRule="auto"/>
              <w:rPr>
                <w:rFonts w:eastAsia="Proxima Nova"/>
                <w:lang w:val="en-US"/>
              </w:rPr>
            </w:pPr>
            <w:r w:rsidRPr="00380BE1">
              <w:rPr>
                <w:rFonts w:eastAsia="Proxima Nova"/>
                <w:lang w:val="en-US"/>
              </w:rPr>
              <w:t>($)</w:t>
            </w:r>
          </w:p>
        </w:tc>
        <w:tc>
          <w:tcPr>
            <w:tcW w:w="1305" w:type="dxa"/>
            <w:shd w:val="clear" w:color="auto" w:fill="auto"/>
            <w:tcMar>
              <w:top w:w="100" w:type="dxa"/>
              <w:left w:w="100" w:type="dxa"/>
              <w:bottom w:w="100" w:type="dxa"/>
              <w:right w:w="100" w:type="dxa"/>
            </w:tcMar>
          </w:tcPr>
          <w:p w:rsidR="0072020F" w:rsidRPr="00380BE1" w:rsidRDefault="008A2C4F">
            <w:pPr>
              <w:widowControl w:val="0"/>
              <w:spacing w:line="240" w:lineRule="auto"/>
              <w:rPr>
                <w:rFonts w:eastAsia="Proxima Nova"/>
                <w:lang w:val="en-US"/>
              </w:rPr>
            </w:pPr>
            <w:r w:rsidRPr="00380BE1">
              <w:rPr>
                <w:rFonts w:eastAsia="Proxima Nova"/>
                <w:lang w:val="en-US"/>
              </w:rPr>
              <w:t>Vesting Method&amp; Release Scheduled</w:t>
            </w:r>
          </w:p>
        </w:tc>
        <w:tc>
          <w:tcPr>
            <w:tcW w:w="1095" w:type="dxa"/>
            <w:shd w:val="clear" w:color="auto" w:fill="auto"/>
            <w:tcMar>
              <w:top w:w="100" w:type="dxa"/>
              <w:left w:w="100" w:type="dxa"/>
              <w:bottom w:w="100" w:type="dxa"/>
              <w:right w:w="100" w:type="dxa"/>
            </w:tcMar>
          </w:tcPr>
          <w:p w:rsidR="0072020F" w:rsidRPr="00380BE1" w:rsidRDefault="008A2C4F">
            <w:pPr>
              <w:widowControl w:val="0"/>
              <w:spacing w:line="240" w:lineRule="auto"/>
              <w:rPr>
                <w:rFonts w:eastAsia="Proxima Nova"/>
                <w:lang w:val="en-US"/>
              </w:rPr>
            </w:pPr>
            <w:r w:rsidRPr="00380BE1">
              <w:rPr>
                <w:rFonts w:eastAsia="Proxima Nova"/>
                <w:lang w:val="en-US"/>
              </w:rPr>
              <w:t>Leading Investors</w:t>
            </w:r>
          </w:p>
        </w:tc>
      </w:tr>
      <w:tr w:rsidR="0072020F" w:rsidRPr="00380BE1">
        <w:tc>
          <w:tcPr>
            <w:tcW w:w="870" w:type="dxa"/>
            <w:shd w:val="clear" w:color="auto" w:fill="auto"/>
            <w:tcMar>
              <w:top w:w="100" w:type="dxa"/>
              <w:left w:w="100" w:type="dxa"/>
              <w:bottom w:w="100" w:type="dxa"/>
              <w:right w:w="100" w:type="dxa"/>
            </w:tcMar>
          </w:tcPr>
          <w:p w:rsidR="0072020F" w:rsidRPr="00380BE1" w:rsidRDefault="0072020F">
            <w:pPr>
              <w:widowControl w:val="0"/>
              <w:spacing w:line="240" w:lineRule="auto"/>
              <w:rPr>
                <w:rFonts w:eastAsia="Proxima Nova"/>
                <w:b/>
                <w:sz w:val="24"/>
                <w:szCs w:val="24"/>
                <w:u w:val="single"/>
                <w:lang w:val="en-US"/>
              </w:rPr>
            </w:pPr>
          </w:p>
        </w:tc>
        <w:tc>
          <w:tcPr>
            <w:tcW w:w="1290" w:type="dxa"/>
            <w:shd w:val="clear" w:color="auto" w:fill="auto"/>
            <w:tcMar>
              <w:top w:w="100" w:type="dxa"/>
              <w:left w:w="100" w:type="dxa"/>
              <w:bottom w:w="100" w:type="dxa"/>
              <w:right w:w="100" w:type="dxa"/>
            </w:tcMar>
          </w:tcPr>
          <w:p w:rsidR="0072020F" w:rsidRPr="00380BE1" w:rsidRDefault="0072020F">
            <w:pPr>
              <w:widowControl w:val="0"/>
              <w:spacing w:line="240" w:lineRule="auto"/>
              <w:rPr>
                <w:rFonts w:eastAsia="Proxima Nova"/>
                <w:b/>
                <w:sz w:val="24"/>
                <w:szCs w:val="24"/>
                <w:u w:val="single"/>
                <w:lang w:val="en-US"/>
              </w:rPr>
            </w:pPr>
          </w:p>
        </w:tc>
        <w:tc>
          <w:tcPr>
            <w:tcW w:w="945" w:type="dxa"/>
            <w:shd w:val="clear" w:color="auto" w:fill="auto"/>
            <w:tcMar>
              <w:top w:w="100" w:type="dxa"/>
              <w:left w:w="100" w:type="dxa"/>
              <w:bottom w:w="100" w:type="dxa"/>
              <w:right w:w="100" w:type="dxa"/>
            </w:tcMar>
          </w:tcPr>
          <w:p w:rsidR="0072020F" w:rsidRPr="00380BE1" w:rsidRDefault="0072020F">
            <w:pPr>
              <w:widowControl w:val="0"/>
              <w:spacing w:line="240" w:lineRule="auto"/>
              <w:rPr>
                <w:rFonts w:eastAsia="Proxima Nova"/>
                <w:b/>
                <w:sz w:val="24"/>
                <w:szCs w:val="24"/>
                <w:u w:val="single"/>
                <w:lang w:val="en-US"/>
              </w:rPr>
            </w:pPr>
          </w:p>
        </w:tc>
        <w:tc>
          <w:tcPr>
            <w:tcW w:w="1080" w:type="dxa"/>
            <w:shd w:val="clear" w:color="auto" w:fill="auto"/>
            <w:tcMar>
              <w:top w:w="100" w:type="dxa"/>
              <w:left w:w="100" w:type="dxa"/>
              <w:bottom w:w="100" w:type="dxa"/>
              <w:right w:w="100" w:type="dxa"/>
            </w:tcMar>
          </w:tcPr>
          <w:p w:rsidR="0072020F" w:rsidRPr="00380BE1" w:rsidRDefault="0072020F">
            <w:pPr>
              <w:widowControl w:val="0"/>
              <w:spacing w:line="240" w:lineRule="auto"/>
              <w:rPr>
                <w:rFonts w:eastAsia="Proxima Nova"/>
                <w:b/>
                <w:sz w:val="24"/>
                <w:szCs w:val="24"/>
                <w:u w:val="single"/>
                <w:lang w:val="en-US"/>
              </w:rPr>
            </w:pPr>
          </w:p>
        </w:tc>
        <w:tc>
          <w:tcPr>
            <w:tcW w:w="735" w:type="dxa"/>
            <w:shd w:val="clear" w:color="auto" w:fill="auto"/>
            <w:tcMar>
              <w:top w:w="100" w:type="dxa"/>
              <w:left w:w="100" w:type="dxa"/>
              <w:bottom w:w="100" w:type="dxa"/>
              <w:right w:w="100" w:type="dxa"/>
            </w:tcMar>
          </w:tcPr>
          <w:p w:rsidR="0072020F" w:rsidRPr="00380BE1" w:rsidRDefault="0072020F">
            <w:pPr>
              <w:widowControl w:val="0"/>
              <w:spacing w:line="240" w:lineRule="auto"/>
              <w:rPr>
                <w:rFonts w:eastAsia="Proxima Nova"/>
                <w:b/>
                <w:sz w:val="24"/>
                <w:szCs w:val="24"/>
                <w:u w:val="single"/>
                <w:lang w:val="en-US"/>
              </w:rPr>
            </w:pPr>
          </w:p>
        </w:tc>
        <w:tc>
          <w:tcPr>
            <w:tcW w:w="1155" w:type="dxa"/>
            <w:shd w:val="clear" w:color="auto" w:fill="auto"/>
            <w:tcMar>
              <w:top w:w="100" w:type="dxa"/>
              <w:left w:w="100" w:type="dxa"/>
              <w:bottom w:w="100" w:type="dxa"/>
              <w:right w:w="100" w:type="dxa"/>
            </w:tcMar>
          </w:tcPr>
          <w:p w:rsidR="0072020F" w:rsidRPr="00380BE1" w:rsidRDefault="0072020F">
            <w:pPr>
              <w:widowControl w:val="0"/>
              <w:spacing w:line="240" w:lineRule="auto"/>
              <w:rPr>
                <w:rFonts w:eastAsia="Proxima Nova"/>
                <w:b/>
                <w:sz w:val="24"/>
                <w:szCs w:val="24"/>
                <w:u w:val="single"/>
                <w:lang w:val="en-US"/>
              </w:rPr>
            </w:pPr>
          </w:p>
        </w:tc>
        <w:tc>
          <w:tcPr>
            <w:tcW w:w="885" w:type="dxa"/>
            <w:shd w:val="clear" w:color="auto" w:fill="auto"/>
            <w:tcMar>
              <w:top w:w="100" w:type="dxa"/>
              <w:left w:w="100" w:type="dxa"/>
              <w:bottom w:w="100" w:type="dxa"/>
              <w:right w:w="100" w:type="dxa"/>
            </w:tcMar>
          </w:tcPr>
          <w:p w:rsidR="0072020F" w:rsidRPr="00380BE1" w:rsidRDefault="0072020F">
            <w:pPr>
              <w:widowControl w:val="0"/>
              <w:spacing w:line="240" w:lineRule="auto"/>
              <w:rPr>
                <w:rFonts w:eastAsia="Proxima Nova"/>
                <w:b/>
                <w:sz w:val="24"/>
                <w:szCs w:val="24"/>
                <w:u w:val="single"/>
                <w:lang w:val="en-US"/>
              </w:rPr>
            </w:pPr>
          </w:p>
        </w:tc>
        <w:tc>
          <w:tcPr>
            <w:tcW w:w="1305" w:type="dxa"/>
            <w:shd w:val="clear" w:color="auto" w:fill="auto"/>
            <w:tcMar>
              <w:top w:w="100" w:type="dxa"/>
              <w:left w:w="100" w:type="dxa"/>
              <w:bottom w:w="100" w:type="dxa"/>
              <w:right w:w="100" w:type="dxa"/>
            </w:tcMar>
          </w:tcPr>
          <w:p w:rsidR="0072020F" w:rsidRPr="00380BE1" w:rsidRDefault="0072020F">
            <w:pPr>
              <w:widowControl w:val="0"/>
              <w:spacing w:line="240" w:lineRule="auto"/>
              <w:rPr>
                <w:rFonts w:eastAsia="Proxima Nova"/>
                <w:b/>
                <w:sz w:val="24"/>
                <w:szCs w:val="24"/>
                <w:u w:val="single"/>
                <w:lang w:val="en-US"/>
              </w:rPr>
            </w:pPr>
          </w:p>
        </w:tc>
        <w:tc>
          <w:tcPr>
            <w:tcW w:w="1095" w:type="dxa"/>
            <w:shd w:val="clear" w:color="auto" w:fill="auto"/>
            <w:tcMar>
              <w:top w:w="100" w:type="dxa"/>
              <w:left w:w="100" w:type="dxa"/>
              <w:bottom w:w="100" w:type="dxa"/>
              <w:right w:w="100" w:type="dxa"/>
            </w:tcMar>
          </w:tcPr>
          <w:p w:rsidR="0072020F" w:rsidRPr="00380BE1" w:rsidRDefault="0072020F">
            <w:pPr>
              <w:widowControl w:val="0"/>
              <w:spacing w:line="240" w:lineRule="auto"/>
              <w:rPr>
                <w:rFonts w:eastAsia="Proxima Nova"/>
                <w:b/>
                <w:sz w:val="24"/>
                <w:szCs w:val="24"/>
                <w:u w:val="single"/>
                <w:lang w:val="en-US"/>
              </w:rPr>
            </w:pPr>
          </w:p>
        </w:tc>
      </w:tr>
      <w:tr w:rsidR="0072020F" w:rsidRPr="00380BE1">
        <w:tc>
          <w:tcPr>
            <w:tcW w:w="870" w:type="dxa"/>
            <w:shd w:val="clear" w:color="auto" w:fill="auto"/>
            <w:tcMar>
              <w:top w:w="100" w:type="dxa"/>
              <w:left w:w="100" w:type="dxa"/>
              <w:bottom w:w="100" w:type="dxa"/>
              <w:right w:w="100" w:type="dxa"/>
            </w:tcMar>
          </w:tcPr>
          <w:p w:rsidR="0072020F" w:rsidRPr="00380BE1" w:rsidRDefault="0072020F">
            <w:pPr>
              <w:widowControl w:val="0"/>
              <w:spacing w:line="240" w:lineRule="auto"/>
              <w:rPr>
                <w:rFonts w:eastAsia="Proxima Nova"/>
                <w:b/>
                <w:sz w:val="24"/>
                <w:szCs w:val="24"/>
                <w:u w:val="single"/>
                <w:lang w:val="en-US"/>
              </w:rPr>
            </w:pPr>
          </w:p>
        </w:tc>
        <w:tc>
          <w:tcPr>
            <w:tcW w:w="1290" w:type="dxa"/>
            <w:shd w:val="clear" w:color="auto" w:fill="auto"/>
            <w:tcMar>
              <w:top w:w="100" w:type="dxa"/>
              <w:left w:w="100" w:type="dxa"/>
              <w:bottom w:w="100" w:type="dxa"/>
              <w:right w:w="100" w:type="dxa"/>
            </w:tcMar>
          </w:tcPr>
          <w:p w:rsidR="0072020F" w:rsidRPr="00380BE1" w:rsidRDefault="0072020F">
            <w:pPr>
              <w:widowControl w:val="0"/>
              <w:spacing w:line="240" w:lineRule="auto"/>
              <w:rPr>
                <w:rFonts w:eastAsia="Proxima Nova"/>
                <w:b/>
                <w:sz w:val="24"/>
                <w:szCs w:val="24"/>
                <w:u w:val="single"/>
                <w:lang w:val="en-US"/>
              </w:rPr>
            </w:pPr>
          </w:p>
        </w:tc>
        <w:tc>
          <w:tcPr>
            <w:tcW w:w="945" w:type="dxa"/>
            <w:shd w:val="clear" w:color="auto" w:fill="auto"/>
            <w:tcMar>
              <w:top w:w="100" w:type="dxa"/>
              <w:left w:w="100" w:type="dxa"/>
              <w:bottom w:w="100" w:type="dxa"/>
              <w:right w:w="100" w:type="dxa"/>
            </w:tcMar>
          </w:tcPr>
          <w:p w:rsidR="0072020F" w:rsidRPr="00380BE1" w:rsidRDefault="0072020F">
            <w:pPr>
              <w:widowControl w:val="0"/>
              <w:spacing w:line="240" w:lineRule="auto"/>
              <w:rPr>
                <w:rFonts w:eastAsia="Proxima Nova"/>
                <w:b/>
                <w:sz w:val="24"/>
                <w:szCs w:val="24"/>
                <w:u w:val="single"/>
                <w:lang w:val="en-US"/>
              </w:rPr>
            </w:pPr>
          </w:p>
        </w:tc>
        <w:tc>
          <w:tcPr>
            <w:tcW w:w="1080" w:type="dxa"/>
            <w:shd w:val="clear" w:color="auto" w:fill="auto"/>
            <w:tcMar>
              <w:top w:w="100" w:type="dxa"/>
              <w:left w:w="100" w:type="dxa"/>
              <w:bottom w:w="100" w:type="dxa"/>
              <w:right w:w="100" w:type="dxa"/>
            </w:tcMar>
          </w:tcPr>
          <w:p w:rsidR="0072020F" w:rsidRPr="00380BE1" w:rsidRDefault="0072020F">
            <w:pPr>
              <w:widowControl w:val="0"/>
              <w:spacing w:line="240" w:lineRule="auto"/>
              <w:rPr>
                <w:rFonts w:eastAsia="Proxima Nova"/>
                <w:b/>
                <w:sz w:val="24"/>
                <w:szCs w:val="24"/>
                <w:u w:val="single"/>
                <w:lang w:val="en-US"/>
              </w:rPr>
            </w:pPr>
          </w:p>
        </w:tc>
        <w:tc>
          <w:tcPr>
            <w:tcW w:w="735" w:type="dxa"/>
            <w:shd w:val="clear" w:color="auto" w:fill="auto"/>
            <w:tcMar>
              <w:top w:w="100" w:type="dxa"/>
              <w:left w:w="100" w:type="dxa"/>
              <w:bottom w:w="100" w:type="dxa"/>
              <w:right w:w="100" w:type="dxa"/>
            </w:tcMar>
          </w:tcPr>
          <w:p w:rsidR="0072020F" w:rsidRPr="00380BE1" w:rsidRDefault="0072020F">
            <w:pPr>
              <w:widowControl w:val="0"/>
              <w:spacing w:line="240" w:lineRule="auto"/>
              <w:rPr>
                <w:rFonts w:eastAsia="Proxima Nova"/>
                <w:b/>
                <w:sz w:val="24"/>
                <w:szCs w:val="24"/>
                <w:u w:val="single"/>
                <w:lang w:val="en-US"/>
              </w:rPr>
            </w:pPr>
          </w:p>
        </w:tc>
        <w:tc>
          <w:tcPr>
            <w:tcW w:w="1155" w:type="dxa"/>
            <w:shd w:val="clear" w:color="auto" w:fill="auto"/>
            <w:tcMar>
              <w:top w:w="100" w:type="dxa"/>
              <w:left w:w="100" w:type="dxa"/>
              <w:bottom w:w="100" w:type="dxa"/>
              <w:right w:w="100" w:type="dxa"/>
            </w:tcMar>
          </w:tcPr>
          <w:p w:rsidR="0072020F" w:rsidRPr="00380BE1" w:rsidRDefault="0072020F">
            <w:pPr>
              <w:widowControl w:val="0"/>
              <w:spacing w:line="240" w:lineRule="auto"/>
              <w:rPr>
                <w:rFonts w:eastAsia="Proxima Nova"/>
                <w:b/>
                <w:sz w:val="24"/>
                <w:szCs w:val="24"/>
                <w:u w:val="single"/>
                <w:lang w:val="en-US"/>
              </w:rPr>
            </w:pPr>
          </w:p>
        </w:tc>
        <w:tc>
          <w:tcPr>
            <w:tcW w:w="885" w:type="dxa"/>
            <w:shd w:val="clear" w:color="auto" w:fill="auto"/>
            <w:tcMar>
              <w:top w:w="100" w:type="dxa"/>
              <w:left w:w="100" w:type="dxa"/>
              <w:bottom w:w="100" w:type="dxa"/>
              <w:right w:w="100" w:type="dxa"/>
            </w:tcMar>
          </w:tcPr>
          <w:p w:rsidR="0072020F" w:rsidRPr="00380BE1" w:rsidRDefault="0072020F">
            <w:pPr>
              <w:widowControl w:val="0"/>
              <w:spacing w:line="240" w:lineRule="auto"/>
              <w:rPr>
                <w:rFonts w:eastAsia="Proxima Nova"/>
                <w:b/>
                <w:sz w:val="24"/>
                <w:szCs w:val="24"/>
                <w:u w:val="single"/>
                <w:lang w:val="en-US"/>
              </w:rPr>
            </w:pPr>
          </w:p>
        </w:tc>
        <w:tc>
          <w:tcPr>
            <w:tcW w:w="1305" w:type="dxa"/>
            <w:shd w:val="clear" w:color="auto" w:fill="auto"/>
            <w:tcMar>
              <w:top w:w="100" w:type="dxa"/>
              <w:left w:w="100" w:type="dxa"/>
              <w:bottom w:w="100" w:type="dxa"/>
              <w:right w:w="100" w:type="dxa"/>
            </w:tcMar>
          </w:tcPr>
          <w:p w:rsidR="0072020F" w:rsidRPr="00380BE1" w:rsidRDefault="0072020F">
            <w:pPr>
              <w:widowControl w:val="0"/>
              <w:spacing w:line="240" w:lineRule="auto"/>
              <w:rPr>
                <w:rFonts w:eastAsia="Proxima Nova"/>
                <w:b/>
                <w:sz w:val="24"/>
                <w:szCs w:val="24"/>
                <w:u w:val="single"/>
                <w:lang w:val="en-US"/>
              </w:rPr>
            </w:pPr>
          </w:p>
        </w:tc>
        <w:tc>
          <w:tcPr>
            <w:tcW w:w="1095" w:type="dxa"/>
            <w:shd w:val="clear" w:color="auto" w:fill="auto"/>
            <w:tcMar>
              <w:top w:w="100" w:type="dxa"/>
              <w:left w:w="100" w:type="dxa"/>
              <w:bottom w:w="100" w:type="dxa"/>
              <w:right w:w="100" w:type="dxa"/>
            </w:tcMar>
          </w:tcPr>
          <w:p w:rsidR="0072020F" w:rsidRPr="00380BE1" w:rsidRDefault="0072020F">
            <w:pPr>
              <w:widowControl w:val="0"/>
              <w:spacing w:line="240" w:lineRule="auto"/>
              <w:rPr>
                <w:rFonts w:eastAsia="Proxima Nova"/>
                <w:b/>
                <w:sz w:val="24"/>
                <w:szCs w:val="24"/>
                <w:u w:val="single"/>
                <w:lang w:val="en-US"/>
              </w:rPr>
            </w:pPr>
          </w:p>
        </w:tc>
      </w:tr>
      <w:tr w:rsidR="0072020F" w:rsidRPr="00380BE1">
        <w:tc>
          <w:tcPr>
            <w:tcW w:w="870" w:type="dxa"/>
            <w:shd w:val="clear" w:color="auto" w:fill="auto"/>
            <w:tcMar>
              <w:top w:w="100" w:type="dxa"/>
              <w:left w:w="100" w:type="dxa"/>
              <w:bottom w:w="100" w:type="dxa"/>
              <w:right w:w="100" w:type="dxa"/>
            </w:tcMar>
          </w:tcPr>
          <w:p w:rsidR="0072020F" w:rsidRPr="00380BE1" w:rsidRDefault="0072020F">
            <w:pPr>
              <w:widowControl w:val="0"/>
              <w:spacing w:line="240" w:lineRule="auto"/>
              <w:rPr>
                <w:rFonts w:eastAsia="Proxima Nova"/>
                <w:b/>
                <w:sz w:val="24"/>
                <w:szCs w:val="24"/>
                <w:u w:val="single"/>
                <w:lang w:val="en-US"/>
              </w:rPr>
            </w:pPr>
          </w:p>
        </w:tc>
        <w:tc>
          <w:tcPr>
            <w:tcW w:w="1290" w:type="dxa"/>
            <w:shd w:val="clear" w:color="auto" w:fill="auto"/>
            <w:tcMar>
              <w:top w:w="100" w:type="dxa"/>
              <w:left w:w="100" w:type="dxa"/>
              <w:bottom w:w="100" w:type="dxa"/>
              <w:right w:w="100" w:type="dxa"/>
            </w:tcMar>
          </w:tcPr>
          <w:p w:rsidR="0072020F" w:rsidRPr="00380BE1" w:rsidRDefault="0072020F">
            <w:pPr>
              <w:widowControl w:val="0"/>
              <w:spacing w:line="240" w:lineRule="auto"/>
              <w:rPr>
                <w:rFonts w:eastAsia="Proxima Nova"/>
                <w:b/>
                <w:sz w:val="24"/>
                <w:szCs w:val="24"/>
                <w:u w:val="single"/>
                <w:lang w:val="en-US"/>
              </w:rPr>
            </w:pPr>
          </w:p>
        </w:tc>
        <w:tc>
          <w:tcPr>
            <w:tcW w:w="945" w:type="dxa"/>
            <w:shd w:val="clear" w:color="auto" w:fill="auto"/>
            <w:tcMar>
              <w:top w:w="100" w:type="dxa"/>
              <w:left w:w="100" w:type="dxa"/>
              <w:bottom w:w="100" w:type="dxa"/>
              <w:right w:w="100" w:type="dxa"/>
            </w:tcMar>
          </w:tcPr>
          <w:p w:rsidR="0072020F" w:rsidRPr="00380BE1" w:rsidRDefault="0072020F">
            <w:pPr>
              <w:widowControl w:val="0"/>
              <w:spacing w:line="240" w:lineRule="auto"/>
              <w:rPr>
                <w:rFonts w:eastAsia="Proxima Nova"/>
                <w:b/>
                <w:sz w:val="24"/>
                <w:szCs w:val="24"/>
                <w:u w:val="single"/>
                <w:lang w:val="en-US"/>
              </w:rPr>
            </w:pPr>
          </w:p>
        </w:tc>
        <w:tc>
          <w:tcPr>
            <w:tcW w:w="1080" w:type="dxa"/>
            <w:shd w:val="clear" w:color="auto" w:fill="auto"/>
            <w:tcMar>
              <w:top w:w="100" w:type="dxa"/>
              <w:left w:w="100" w:type="dxa"/>
              <w:bottom w:w="100" w:type="dxa"/>
              <w:right w:w="100" w:type="dxa"/>
            </w:tcMar>
          </w:tcPr>
          <w:p w:rsidR="0072020F" w:rsidRPr="00380BE1" w:rsidRDefault="0072020F">
            <w:pPr>
              <w:widowControl w:val="0"/>
              <w:spacing w:line="240" w:lineRule="auto"/>
              <w:rPr>
                <w:rFonts w:eastAsia="Proxima Nova"/>
                <w:b/>
                <w:sz w:val="24"/>
                <w:szCs w:val="24"/>
                <w:u w:val="single"/>
                <w:lang w:val="en-US"/>
              </w:rPr>
            </w:pPr>
          </w:p>
        </w:tc>
        <w:tc>
          <w:tcPr>
            <w:tcW w:w="735" w:type="dxa"/>
            <w:shd w:val="clear" w:color="auto" w:fill="auto"/>
            <w:tcMar>
              <w:top w:w="100" w:type="dxa"/>
              <w:left w:w="100" w:type="dxa"/>
              <w:bottom w:w="100" w:type="dxa"/>
              <w:right w:w="100" w:type="dxa"/>
            </w:tcMar>
          </w:tcPr>
          <w:p w:rsidR="0072020F" w:rsidRPr="00380BE1" w:rsidRDefault="0072020F">
            <w:pPr>
              <w:widowControl w:val="0"/>
              <w:spacing w:line="240" w:lineRule="auto"/>
              <w:rPr>
                <w:rFonts w:eastAsia="Proxima Nova"/>
                <w:b/>
                <w:sz w:val="24"/>
                <w:szCs w:val="24"/>
                <w:u w:val="single"/>
                <w:lang w:val="en-US"/>
              </w:rPr>
            </w:pPr>
          </w:p>
        </w:tc>
        <w:tc>
          <w:tcPr>
            <w:tcW w:w="1155" w:type="dxa"/>
            <w:shd w:val="clear" w:color="auto" w:fill="auto"/>
            <w:tcMar>
              <w:top w:w="100" w:type="dxa"/>
              <w:left w:w="100" w:type="dxa"/>
              <w:bottom w:w="100" w:type="dxa"/>
              <w:right w:w="100" w:type="dxa"/>
            </w:tcMar>
          </w:tcPr>
          <w:p w:rsidR="0072020F" w:rsidRPr="00380BE1" w:rsidRDefault="0072020F">
            <w:pPr>
              <w:widowControl w:val="0"/>
              <w:spacing w:line="240" w:lineRule="auto"/>
              <w:rPr>
                <w:rFonts w:eastAsia="Proxima Nova"/>
                <w:b/>
                <w:sz w:val="24"/>
                <w:szCs w:val="24"/>
                <w:u w:val="single"/>
                <w:lang w:val="en-US"/>
              </w:rPr>
            </w:pPr>
          </w:p>
        </w:tc>
        <w:tc>
          <w:tcPr>
            <w:tcW w:w="885" w:type="dxa"/>
            <w:shd w:val="clear" w:color="auto" w:fill="auto"/>
            <w:tcMar>
              <w:top w:w="100" w:type="dxa"/>
              <w:left w:w="100" w:type="dxa"/>
              <w:bottom w:w="100" w:type="dxa"/>
              <w:right w:w="100" w:type="dxa"/>
            </w:tcMar>
          </w:tcPr>
          <w:p w:rsidR="0072020F" w:rsidRPr="00380BE1" w:rsidRDefault="0072020F">
            <w:pPr>
              <w:widowControl w:val="0"/>
              <w:spacing w:line="240" w:lineRule="auto"/>
              <w:rPr>
                <w:rFonts w:eastAsia="Proxima Nova"/>
                <w:b/>
                <w:sz w:val="24"/>
                <w:szCs w:val="24"/>
                <w:u w:val="single"/>
                <w:lang w:val="en-US"/>
              </w:rPr>
            </w:pPr>
          </w:p>
        </w:tc>
        <w:tc>
          <w:tcPr>
            <w:tcW w:w="1305" w:type="dxa"/>
            <w:shd w:val="clear" w:color="auto" w:fill="auto"/>
            <w:tcMar>
              <w:top w:w="100" w:type="dxa"/>
              <w:left w:w="100" w:type="dxa"/>
              <w:bottom w:w="100" w:type="dxa"/>
              <w:right w:w="100" w:type="dxa"/>
            </w:tcMar>
          </w:tcPr>
          <w:p w:rsidR="0072020F" w:rsidRPr="00380BE1" w:rsidRDefault="0072020F">
            <w:pPr>
              <w:widowControl w:val="0"/>
              <w:spacing w:line="240" w:lineRule="auto"/>
              <w:rPr>
                <w:rFonts w:eastAsia="Proxima Nova"/>
                <w:b/>
                <w:sz w:val="24"/>
                <w:szCs w:val="24"/>
                <w:u w:val="single"/>
                <w:lang w:val="en-US"/>
              </w:rPr>
            </w:pPr>
          </w:p>
        </w:tc>
        <w:tc>
          <w:tcPr>
            <w:tcW w:w="1095" w:type="dxa"/>
            <w:shd w:val="clear" w:color="auto" w:fill="auto"/>
            <w:tcMar>
              <w:top w:w="100" w:type="dxa"/>
              <w:left w:w="100" w:type="dxa"/>
              <w:bottom w:w="100" w:type="dxa"/>
              <w:right w:w="100" w:type="dxa"/>
            </w:tcMar>
          </w:tcPr>
          <w:p w:rsidR="0072020F" w:rsidRPr="00380BE1" w:rsidRDefault="0072020F">
            <w:pPr>
              <w:widowControl w:val="0"/>
              <w:spacing w:line="240" w:lineRule="auto"/>
              <w:rPr>
                <w:rFonts w:eastAsia="Proxima Nova"/>
                <w:b/>
                <w:sz w:val="24"/>
                <w:szCs w:val="24"/>
                <w:u w:val="single"/>
                <w:lang w:val="en-US"/>
              </w:rPr>
            </w:pPr>
          </w:p>
        </w:tc>
      </w:tr>
    </w:tbl>
    <w:p w:rsidR="0072020F" w:rsidRPr="00380BE1" w:rsidRDefault="0072020F">
      <w:pPr>
        <w:rPr>
          <w:rFonts w:eastAsia="Proxima Nova"/>
          <w:sz w:val="24"/>
          <w:szCs w:val="24"/>
          <w:lang w:val="en-US"/>
        </w:rPr>
      </w:pPr>
    </w:p>
    <w:p w:rsidR="0072020F" w:rsidRDefault="008A2C4F">
      <w:pPr>
        <w:rPr>
          <w:rFonts w:eastAsia="Proxima Nova"/>
          <w:lang w:val="en-US"/>
        </w:rPr>
      </w:pPr>
      <w:r w:rsidRPr="00380BE1">
        <w:rPr>
          <w:rFonts w:eastAsia="Proxima Nova"/>
          <w:lang w:val="en-US"/>
        </w:rPr>
        <w:t>Vesting method should tell all about Circulating Supply Over Time</w:t>
      </w:r>
    </w:p>
    <w:p w:rsidR="002E7A94" w:rsidRPr="002E7A94" w:rsidRDefault="002E7A94">
      <w:pPr>
        <w:rPr>
          <w:rFonts w:eastAsia="Proxima Nova"/>
          <w:b/>
          <w:bCs/>
          <w:i/>
          <w:iCs/>
          <w:u w:val="single"/>
          <w:lang w:val="en-US"/>
        </w:rPr>
      </w:pPr>
      <w:r w:rsidRPr="002E7A94">
        <w:rPr>
          <w:rFonts w:eastAsia="Proxima Nova"/>
          <w:b/>
          <w:bCs/>
          <w:i/>
          <w:iCs/>
          <w:u w:val="single"/>
          <w:lang w:val="en-US"/>
        </w:rPr>
        <w:t>We cannot give information about this.</w:t>
      </w:r>
    </w:p>
    <w:p w:rsidR="0072020F" w:rsidRPr="00380BE1" w:rsidRDefault="0072020F">
      <w:pPr>
        <w:rPr>
          <w:rFonts w:eastAsia="Proxima Nova"/>
          <w:lang w:val="en-US"/>
        </w:rPr>
      </w:pPr>
    </w:p>
    <w:p w:rsidR="0072020F" w:rsidRPr="00380BE1" w:rsidRDefault="0072020F">
      <w:pPr>
        <w:rPr>
          <w:rFonts w:eastAsia="Proxima Nova"/>
          <w:lang w:val="en-US"/>
        </w:rPr>
      </w:pPr>
    </w:p>
    <w:p w:rsidR="0072020F" w:rsidRPr="00380BE1" w:rsidRDefault="008A2C4F">
      <w:pPr>
        <w:pStyle w:val="Balk2"/>
        <w:keepNext w:val="0"/>
        <w:keepLines w:val="0"/>
        <w:spacing w:before="0" w:after="0"/>
        <w:rPr>
          <w:rFonts w:eastAsia="Proxima Nova"/>
          <w:b/>
          <w:sz w:val="28"/>
          <w:szCs w:val="28"/>
          <w:lang w:val="en-US"/>
        </w:rPr>
      </w:pPr>
      <w:bookmarkStart w:id="6" w:name="_h5u03vydrlnz" w:colFirst="0" w:colLast="0"/>
      <w:bookmarkEnd w:id="6"/>
      <w:r w:rsidRPr="00380BE1">
        <w:rPr>
          <w:rFonts w:eastAsia="Proxima Nova"/>
          <w:b/>
          <w:sz w:val="28"/>
          <w:szCs w:val="28"/>
          <w:lang w:val="en-US"/>
        </w:rPr>
        <w:t>(2) Current round and progress</w:t>
      </w:r>
    </w:p>
    <w:p w:rsidR="0072020F" w:rsidRPr="00380BE1" w:rsidRDefault="0072020F">
      <w:pPr>
        <w:spacing w:before="200" w:line="312" w:lineRule="auto"/>
        <w:rPr>
          <w:rFonts w:eastAsia="Proxima Nova"/>
          <w:color w:val="353744"/>
          <w:lang w:val="en-US"/>
        </w:rPr>
      </w:pPr>
    </w:p>
    <w:p w:rsidR="0072020F" w:rsidRPr="00380BE1" w:rsidRDefault="0072020F">
      <w:pPr>
        <w:spacing w:before="200" w:line="312" w:lineRule="auto"/>
        <w:rPr>
          <w:rFonts w:eastAsia="Proxima Nova"/>
          <w:color w:val="353744"/>
          <w:lang w:val="en-US"/>
        </w:rPr>
      </w:pPr>
    </w:p>
    <w:p w:rsidR="0072020F" w:rsidRPr="00380BE1" w:rsidRDefault="008A2C4F">
      <w:pPr>
        <w:pStyle w:val="Balk2"/>
        <w:keepNext w:val="0"/>
        <w:keepLines w:val="0"/>
        <w:spacing w:before="0" w:after="0"/>
        <w:rPr>
          <w:i/>
          <w:color w:val="333333"/>
          <w:sz w:val="20"/>
          <w:szCs w:val="20"/>
          <w:highlight w:val="white"/>
          <w:lang w:val="en-US"/>
        </w:rPr>
      </w:pPr>
      <w:bookmarkStart w:id="7" w:name="_jp6ri2xq56qg" w:colFirst="0" w:colLast="0"/>
      <w:bookmarkEnd w:id="7"/>
      <w:r w:rsidRPr="00380BE1">
        <w:rPr>
          <w:rFonts w:eastAsia="Proxima Nova"/>
          <w:b/>
          <w:sz w:val="28"/>
          <w:szCs w:val="28"/>
          <w:lang w:val="en-US"/>
        </w:rPr>
        <w:lastRenderedPageBreak/>
        <w:t>(3) All main investor</w:t>
      </w:r>
    </w:p>
    <w:p w:rsidR="0072020F" w:rsidRPr="00380BE1" w:rsidRDefault="008A2C4F">
      <w:pPr>
        <w:spacing w:before="240" w:after="240"/>
        <w:rPr>
          <w:i/>
          <w:color w:val="353744"/>
          <w:lang w:val="en-US"/>
        </w:rPr>
      </w:pPr>
      <w:r w:rsidRPr="00380BE1">
        <w:rPr>
          <w:rFonts w:eastAsia="Arial Unicode MS"/>
          <w:i/>
          <w:sz w:val="24"/>
          <w:szCs w:val="24"/>
          <w:lang w:val="en-US"/>
        </w:rPr>
        <w:t>(</w:t>
      </w:r>
      <w:proofErr w:type="spellStart"/>
      <w:r w:rsidRPr="00380BE1">
        <w:rPr>
          <w:rFonts w:eastAsia="Arial Unicode MS"/>
          <w:i/>
          <w:sz w:val="24"/>
          <w:szCs w:val="24"/>
          <w:lang w:val="en-US"/>
        </w:rPr>
        <w:t>Eg</w:t>
      </w:r>
      <w:proofErr w:type="spellEnd"/>
      <w:r w:rsidRPr="00380BE1">
        <w:rPr>
          <w:rFonts w:eastAsia="Arial Unicode MS"/>
          <w:i/>
          <w:sz w:val="24"/>
          <w:szCs w:val="24"/>
          <w:lang w:val="en-US"/>
        </w:rPr>
        <w:t>：</w:t>
      </w:r>
      <w:r w:rsidRPr="00380BE1">
        <w:rPr>
          <w:rFonts w:eastAsia="Arial Unicode MS"/>
          <w:i/>
          <w:sz w:val="24"/>
          <w:szCs w:val="24"/>
          <w:lang w:val="en-US"/>
        </w:rPr>
        <w:t xml:space="preserve">Strategic </w:t>
      </w:r>
      <w:proofErr w:type="spellStart"/>
      <w:r w:rsidRPr="00380BE1">
        <w:rPr>
          <w:rFonts w:eastAsia="Arial Unicode MS"/>
          <w:i/>
          <w:sz w:val="24"/>
          <w:szCs w:val="24"/>
          <w:lang w:val="en-US"/>
        </w:rPr>
        <w:t>Round:</w:t>
      </w:r>
      <w:proofErr w:type="gramStart"/>
      <w:r w:rsidRPr="00380BE1">
        <w:rPr>
          <w:rFonts w:eastAsia="Arial Unicode MS"/>
          <w:i/>
          <w:sz w:val="24"/>
          <w:szCs w:val="24"/>
          <w:lang w:val="en-US"/>
        </w:rPr>
        <w:t>xxx,xxx</w:t>
      </w:r>
      <w:proofErr w:type="spellEnd"/>
      <w:proofErr w:type="gramEnd"/>
    </w:p>
    <w:p w:rsidR="0072020F" w:rsidRPr="00380BE1" w:rsidRDefault="008A2C4F">
      <w:pPr>
        <w:spacing w:before="240" w:after="240"/>
        <w:rPr>
          <w:rFonts w:eastAsia="Proxima Nova"/>
          <w:i/>
          <w:sz w:val="24"/>
          <w:szCs w:val="24"/>
          <w:lang w:val="en-US"/>
        </w:rPr>
      </w:pPr>
      <w:r w:rsidRPr="00380BE1">
        <w:rPr>
          <w:rFonts w:eastAsia="Proxima Nova"/>
          <w:i/>
          <w:sz w:val="24"/>
          <w:szCs w:val="24"/>
          <w:lang w:val="en-US"/>
        </w:rPr>
        <w:t xml:space="preserve">Seed Round: </w:t>
      </w:r>
      <w:proofErr w:type="spellStart"/>
      <w:proofErr w:type="gramStart"/>
      <w:r w:rsidRPr="00380BE1">
        <w:rPr>
          <w:rFonts w:eastAsia="Proxima Nova"/>
          <w:i/>
          <w:sz w:val="24"/>
          <w:szCs w:val="24"/>
          <w:lang w:val="en-US"/>
        </w:rPr>
        <w:t>xxx,xxx</w:t>
      </w:r>
      <w:proofErr w:type="gramEnd"/>
      <w:r w:rsidRPr="00380BE1">
        <w:rPr>
          <w:rFonts w:eastAsia="Proxima Nova"/>
          <w:i/>
          <w:sz w:val="24"/>
          <w:szCs w:val="24"/>
          <w:lang w:val="en-US"/>
        </w:rPr>
        <w:t>,xxx</w:t>
      </w:r>
      <w:proofErr w:type="spellEnd"/>
    </w:p>
    <w:p w:rsidR="0072020F" w:rsidRPr="00380BE1" w:rsidRDefault="008A2C4F">
      <w:pPr>
        <w:spacing w:before="240" w:after="240"/>
        <w:rPr>
          <w:i/>
          <w:color w:val="353744"/>
          <w:lang w:val="en-US"/>
        </w:rPr>
      </w:pPr>
      <w:r w:rsidRPr="00380BE1">
        <w:rPr>
          <w:rFonts w:eastAsia="Arial Unicode MS"/>
          <w:i/>
          <w:sz w:val="24"/>
          <w:szCs w:val="24"/>
          <w:lang w:val="en-US"/>
        </w:rPr>
        <w:t xml:space="preserve">Public Round: </w:t>
      </w:r>
      <w:proofErr w:type="spellStart"/>
      <w:proofErr w:type="gramStart"/>
      <w:r w:rsidRPr="00380BE1">
        <w:rPr>
          <w:rFonts w:eastAsia="Arial Unicode MS"/>
          <w:i/>
          <w:sz w:val="24"/>
          <w:szCs w:val="24"/>
          <w:lang w:val="en-US"/>
        </w:rPr>
        <w:t>xxx,xxx</w:t>
      </w:r>
      <w:proofErr w:type="gramEnd"/>
      <w:r w:rsidRPr="00380BE1">
        <w:rPr>
          <w:rFonts w:eastAsia="Arial Unicode MS"/>
          <w:i/>
          <w:sz w:val="24"/>
          <w:szCs w:val="24"/>
          <w:lang w:val="en-US"/>
        </w:rPr>
        <w:t>,xxx</w:t>
      </w:r>
      <w:proofErr w:type="spellEnd"/>
      <w:r w:rsidRPr="00380BE1">
        <w:rPr>
          <w:rFonts w:eastAsia="Arial Unicode MS"/>
          <w:i/>
          <w:sz w:val="24"/>
          <w:szCs w:val="24"/>
          <w:lang w:val="en-US"/>
        </w:rPr>
        <w:t>）</w:t>
      </w:r>
    </w:p>
    <w:p w:rsidR="0072020F" w:rsidRPr="00380BE1" w:rsidRDefault="0072020F">
      <w:pPr>
        <w:rPr>
          <w:lang w:val="en-US"/>
        </w:rPr>
      </w:pPr>
    </w:p>
    <w:p w:rsidR="0072020F" w:rsidRPr="00380BE1" w:rsidRDefault="0072020F">
      <w:pPr>
        <w:rPr>
          <w:lang w:val="en-US"/>
        </w:rPr>
      </w:pPr>
    </w:p>
    <w:p w:rsidR="0072020F" w:rsidRPr="00380BE1" w:rsidRDefault="0072020F">
      <w:pPr>
        <w:rPr>
          <w:lang w:val="en-US"/>
        </w:rPr>
      </w:pPr>
    </w:p>
    <w:p w:rsidR="0072020F" w:rsidRPr="00380BE1" w:rsidRDefault="008A2C4F">
      <w:pPr>
        <w:rPr>
          <w:b/>
          <w:color w:val="333333"/>
          <w:sz w:val="28"/>
          <w:szCs w:val="28"/>
          <w:highlight w:val="white"/>
          <w:lang w:val="en-US"/>
        </w:rPr>
      </w:pPr>
      <w:r w:rsidRPr="00380BE1">
        <w:rPr>
          <w:b/>
          <w:color w:val="333333"/>
          <w:sz w:val="28"/>
          <w:szCs w:val="28"/>
          <w:highlight w:val="white"/>
          <w:lang w:val="en-US"/>
        </w:rPr>
        <w:t>(</w:t>
      </w:r>
      <w:proofErr w:type="gramStart"/>
      <w:r w:rsidRPr="00380BE1">
        <w:rPr>
          <w:b/>
          <w:color w:val="333333"/>
          <w:sz w:val="28"/>
          <w:szCs w:val="28"/>
          <w:highlight w:val="white"/>
          <w:lang w:val="en-US"/>
        </w:rPr>
        <w:t>4)Strategic</w:t>
      </w:r>
      <w:proofErr w:type="gramEnd"/>
      <w:r w:rsidRPr="00380BE1">
        <w:rPr>
          <w:b/>
          <w:color w:val="333333"/>
          <w:sz w:val="28"/>
          <w:szCs w:val="28"/>
          <w:highlight w:val="white"/>
          <w:lang w:val="en-US"/>
        </w:rPr>
        <w:t xml:space="preserve"> Partners  </w:t>
      </w:r>
    </w:p>
    <w:p w:rsidR="0072020F" w:rsidRPr="00380BE1" w:rsidRDefault="008A2C4F">
      <w:pPr>
        <w:rPr>
          <w:rFonts w:eastAsia="Proxima Nova"/>
          <w:i/>
          <w:sz w:val="24"/>
          <w:szCs w:val="24"/>
          <w:lang w:val="en-US"/>
        </w:rPr>
      </w:pPr>
      <w:r w:rsidRPr="00380BE1">
        <w:rPr>
          <w:rFonts w:eastAsia="Proxima Nova"/>
          <w:i/>
          <w:sz w:val="24"/>
          <w:szCs w:val="24"/>
          <w:lang w:val="en-US"/>
        </w:rPr>
        <w:t xml:space="preserve">Do you have any agreements with companies, exchanges, projects, KOLs, etc. </w:t>
      </w:r>
    </w:p>
    <w:p w:rsidR="0072020F" w:rsidRPr="00380BE1" w:rsidRDefault="008A2C4F">
      <w:pPr>
        <w:rPr>
          <w:b/>
          <w:u w:val="single"/>
          <w:lang w:val="en-US"/>
        </w:rPr>
      </w:pPr>
      <w:r w:rsidRPr="00380BE1">
        <w:rPr>
          <w:rFonts w:eastAsia="Proxima Nova"/>
          <w:i/>
          <w:sz w:val="24"/>
          <w:szCs w:val="24"/>
          <w:lang w:val="en-US"/>
        </w:rPr>
        <w:t>Please also provide announcements/links to this, Thank you.</w:t>
      </w:r>
    </w:p>
    <w:p w:rsidR="0072020F" w:rsidRPr="00380BE1" w:rsidRDefault="0072020F">
      <w:pPr>
        <w:rPr>
          <w:b/>
          <w:u w:val="single"/>
          <w:lang w:val="en-US"/>
        </w:rPr>
      </w:pPr>
    </w:p>
    <w:p w:rsidR="0072020F" w:rsidRDefault="00A6224A">
      <w:pPr>
        <w:rPr>
          <w:lang w:val="en-US"/>
        </w:rPr>
      </w:pPr>
      <w:r w:rsidRPr="00A6224A">
        <w:rPr>
          <w:lang w:val="en-US"/>
        </w:rPr>
        <w:t xml:space="preserve">Honorary TOGA, </w:t>
      </w:r>
      <w:proofErr w:type="spellStart"/>
      <w:r w:rsidRPr="00A6224A">
        <w:rPr>
          <w:lang w:val="en-US"/>
        </w:rPr>
        <w:t>Escoin</w:t>
      </w:r>
      <w:proofErr w:type="spellEnd"/>
      <w:r w:rsidRPr="00A6224A">
        <w:rPr>
          <w:lang w:val="en-US"/>
        </w:rPr>
        <w:t xml:space="preserve"> and </w:t>
      </w:r>
      <w:proofErr w:type="spellStart"/>
      <w:r w:rsidRPr="00A6224A">
        <w:rPr>
          <w:lang w:val="en-US"/>
        </w:rPr>
        <w:t>Praelegal</w:t>
      </w:r>
      <w:proofErr w:type="spellEnd"/>
      <w:r w:rsidRPr="00A6224A">
        <w:rPr>
          <w:lang w:val="en-US"/>
        </w:rPr>
        <w:t xml:space="preserve"> owner</w:t>
      </w:r>
    </w:p>
    <w:p w:rsidR="00A6224A" w:rsidRDefault="00A6224A">
      <w:pPr>
        <w:rPr>
          <w:lang w:val="en-US"/>
        </w:rPr>
      </w:pPr>
      <w:hyperlink r:id="rId6" w:history="1">
        <w:r w:rsidRPr="00680BD6">
          <w:rPr>
            <w:rStyle w:val="Kpr"/>
            <w:lang w:val="en-US"/>
          </w:rPr>
          <w:t>https://www.praelegal.de/jurisdiction-map/team/fahri-toga/</w:t>
        </w:r>
      </w:hyperlink>
      <w:r>
        <w:rPr>
          <w:lang w:val="en-US"/>
        </w:rPr>
        <w:t xml:space="preserve"> </w:t>
      </w:r>
    </w:p>
    <w:p w:rsidR="005979C9" w:rsidRDefault="005979C9">
      <w:pPr>
        <w:rPr>
          <w:lang w:val="en-US"/>
        </w:rPr>
      </w:pPr>
    </w:p>
    <w:p w:rsidR="005979C9" w:rsidRDefault="005979C9">
      <w:pPr>
        <w:rPr>
          <w:lang w:val="en-US"/>
        </w:rPr>
      </w:pPr>
      <w:proofErr w:type="spellStart"/>
      <w:r w:rsidRPr="005979C9">
        <w:rPr>
          <w:lang w:val="en-US"/>
        </w:rPr>
        <w:t>Escoin</w:t>
      </w:r>
      <w:proofErr w:type="spellEnd"/>
      <w:r w:rsidRPr="005979C9">
        <w:rPr>
          <w:lang w:val="en-US"/>
        </w:rPr>
        <w:t xml:space="preserve"> brand is owned by </w:t>
      </w:r>
      <w:proofErr w:type="spellStart"/>
      <w:r w:rsidRPr="005979C9">
        <w:rPr>
          <w:lang w:val="en-US"/>
        </w:rPr>
        <w:t>Fincras&amp;Invcras</w:t>
      </w:r>
      <w:proofErr w:type="spellEnd"/>
      <w:r w:rsidRPr="005979C9">
        <w:rPr>
          <w:lang w:val="en-US"/>
        </w:rPr>
        <w:t xml:space="preserve"> Digital Services OÜ.</w:t>
      </w:r>
    </w:p>
    <w:p w:rsidR="00A6224A" w:rsidRPr="00380BE1" w:rsidRDefault="00A6224A">
      <w:pPr>
        <w:rPr>
          <w:lang w:val="en-US"/>
        </w:rPr>
      </w:pPr>
      <w:hyperlink r:id="rId7" w:history="1">
        <w:r w:rsidRPr="00680BD6">
          <w:rPr>
            <w:rStyle w:val="Kpr"/>
            <w:lang w:val="en-US"/>
          </w:rPr>
          <w:t>https://mtr.mkm.ee/taotluse_tulemus/544914?backurl=@juriidiline_isik_show?id=233290%2523__ldandmed</w:t>
        </w:r>
      </w:hyperlink>
      <w:r>
        <w:rPr>
          <w:lang w:val="en-US"/>
        </w:rPr>
        <w:t xml:space="preserve"> </w:t>
      </w:r>
    </w:p>
    <w:p w:rsidR="0072020F" w:rsidRPr="00380BE1" w:rsidRDefault="008A2C4F">
      <w:pPr>
        <w:pStyle w:val="Balk1"/>
        <w:keepNext w:val="0"/>
        <w:keepLines w:val="0"/>
        <w:spacing w:before="480" w:after="0" w:line="240" w:lineRule="auto"/>
        <w:rPr>
          <w:rFonts w:eastAsia="Proxima Nova"/>
          <w:b/>
          <w:color w:val="353744"/>
          <w:sz w:val="30"/>
          <w:szCs w:val="30"/>
          <w:u w:val="single"/>
          <w:lang w:val="en-US"/>
        </w:rPr>
      </w:pPr>
      <w:bookmarkStart w:id="8" w:name="_oxnq92trktlz" w:colFirst="0" w:colLast="0"/>
      <w:bookmarkEnd w:id="8"/>
      <w:r w:rsidRPr="00380BE1">
        <w:rPr>
          <w:rFonts w:eastAsia="Proxima Nova"/>
          <w:b/>
          <w:color w:val="353744"/>
          <w:sz w:val="30"/>
          <w:szCs w:val="30"/>
          <w:u w:val="single"/>
          <w:lang w:val="en-US"/>
        </w:rPr>
        <w:t>11. IDO/IEO place/date/allocation</w:t>
      </w:r>
    </w:p>
    <w:p w:rsidR="0072020F" w:rsidRPr="00380BE1" w:rsidRDefault="0072020F">
      <w:pPr>
        <w:rPr>
          <w:rFonts w:eastAsia="Proxima Nova"/>
          <w:i/>
          <w:sz w:val="24"/>
          <w:szCs w:val="24"/>
          <w:lang w:val="en-US"/>
        </w:rPr>
      </w:pPr>
    </w:p>
    <w:p w:rsidR="0072020F" w:rsidRPr="00380BE1" w:rsidRDefault="008A2C4F">
      <w:pPr>
        <w:rPr>
          <w:rFonts w:eastAsia="Proxima Nova"/>
          <w:i/>
          <w:sz w:val="24"/>
          <w:szCs w:val="24"/>
          <w:lang w:val="en-US"/>
        </w:rPr>
      </w:pPr>
      <w:r w:rsidRPr="00380BE1">
        <w:rPr>
          <w:rFonts w:eastAsia="Proxima Nova"/>
          <w:i/>
          <w:sz w:val="24"/>
          <w:szCs w:val="24"/>
          <w:lang w:val="en-US"/>
        </w:rPr>
        <w:t>(</w:t>
      </w:r>
      <w:proofErr w:type="spellStart"/>
      <w:r w:rsidRPr="00380BE1">
        <w:rPr>
          <w:rFonts w:eastAsia="Proxima Nova"/>
          <w:i/>
          <w:sz w:val="24"/>
          <w:szCs w:val="24"/>
          <w:lang w:val="en-US"/>
        </w:rPr>
        <w:t>Eg</w:t>
      </w:r>
      <w:proofErr w:type="spellEnd"/>
      <w:r w:rsidRPr="00380BE1">
        <w:rPr>
          <w:rFonts w:eastAsia="Proxima Nova"/>
          <w:i/>
          <w:sz w:val="24"/>
          <w:szCs w:val="24"/>
          <w:lang w:val="en-US"/>
        </w:rPr>
        <w:t>: POLS/ 13th April / $xxx (Amount Raised ($) / Amount of Token /</w:t>
      </w:r>
      <w:proofErr w:type="spellStart"/>
      <w:r w:rsidRPr="00380BE1">
        <w:rPr>
          <w:rFonts w:eastAsia="Proxima Nova"/>
          <w:i/>
          <w:sz w:val="24"/>
          <w:szCs w:val="24"/>
          <w:lang w:val="en-US"/>
        </w:rPr>
        <w:t>Annoucement</w:t>
      </w:r>
      <w:proofErr w:type="spellEnd"/>
      <w:r w:rsidRPr="00380BE1">
        <w:rPr>
          <w:rFonts w:eastAsia="Proxima Nova"/>
          <w:i/>
          <w:sz w:val="24"/>
          <w:szCs w:val="24"/>
          <w:lang w:val="en-US"/>
        </w:rPr>
        <w:t xml:space="preserve"> Lin</w:t>
      </w:r>
      <w:r w:rsidRPr="00380BE1">
        <w:rPr>
          <w:rFonts w:eastAsia="Proxima Nova"/>
          <w:i/>
          <w:sz w:val="24"/>
          <w:szCs w:val="24"/>
          <w:lang w:val="en-US"/>
        </w:rPr>
        <w:t>k;</w:t>
      </w:r>
    </w:p>
    <w:p w:rsidR="0072020F" w:rsidRPr="00380BE1" w:rsidRDefault="008A2C4F">
      <w:pPr>
        <w:rPr>
          <w:rFonts w:eastAsia="Proxima Nova"/>
          <w:i/>
          <w:sz w:val="24"/>
          <w:szCs w:val="24"/>
          <w:lang w:val="en-US"/>
        </w:rPr>
      </w:pPr>
      <w:r w:rsidRPr="00380BE1">
        <w:rPr>
          <w:rFonts w:eastAsia="Proxima Nova"/>
          <w:i/>
          <w:sz w:val="24"/>
          <w:szCs w:val="24"/>
          <w:lang w:val="en-US"/>
        </w:rPr>
        <w:t>DAO Maker/13th April/ $xxx (Amount Raised ($) / Amount of Token /</w:t>
      </w:r>
      <w:proofErr w:type="spellStart"/>
      <w:r w:rsidRPr="00380BE1">
        <w:rPr>
          <w:rFonts w:eastAsia="Proxima Nova"/>
          <w:i/>
          <w:sz w:val="24"/>
          <w:szCs w:val="24"/>
          <w:lang w:val="en-US"/>
        </w:rPr>
        <w:t>Annoucement</w:t>
      </w:r>
      <w:proofErr w:type="spellEnd"/>
      <w:r w:rsidRPr="00380BE1">
        <w:rPr>
          <w:rFonts w:eastAsia="Proxima Nova"/>
          <w:i/>
          <w:sz w:val="24"/>
          <w:szCs w:val="24"/>
          <w:lang w:val="en-US"/>
        </w:rPr>
        <w:t xml:space="preserve"> Link)</w:t>
      </w:r>
    </w:p>
    <w:p w:rsidR="0072020F" w:rsidRDefault="0072020F">
      <w:pPr>
        <w:rPr>
          <w:rFonts w:eastAsia="Proxima Nova"/>
          <w:i/>
          <w:sz w:val="24"/>
          <w:szCs w:val="24"/>
          <w:lang w:val="en-US"/>
        </w:rPr>
      </w:pPr>
    </w:p>
    <w:p w:rsidR="008A2C4F" w:rsidRPr="00380BE1" w:rsidRDefault="008A2C4F">
      <w:pPr>
        <w:rPr>
          <w:rFonts w:eastAsia="Proxima Nova"/>
          <w:i/>
          <w:sz w:val="24"/>
          <w:szCs w:val="24"/>
          <w:lang w:val="en-US"/>
        </w:rPr>
      </w:pPr>
      <w:hyperlink r:id="rId8" w:history="1">
        <w:r w:rsidRPr="00680BD6">
          <w:rPr>
            <w:rStyle w:val="Kpr"/>
            <w:rFonts w:eastAsia="Proxima Nova"/>
            <w:i/>
            <w:sz w:val="24"/>
            <w:szCs w:val="24"/>
            <w:lang w:val="en-US"/>
          </w:rPr>
          <w:t>https://coinmarketcal.com/tr/coin/escoin-token</w:t>
        </w:r>
      </w:hyperlink>
      <w:r>
        <w:rPr>
          <w:rFonts w:eastAsia="Proxima Nova"/>
          <w:i/>
          <w:sz w:val="24"/>
          <w:szCs w:val="24"/>
          <w:lang w:val="en-US"/>
        </w:rPr>
        <w:t xml:space="preserve"> </w:t>
      </w:r>
    </w:p>
    <w:p w:rsidR="0072020F" w:rsidRPr="00380BE1" w:rsidRDefault="0072020F">
      <w:pPr>
        <w:spacing w:before="200" w:line="312" w:lineRule="auto"/>
        <w:rPr>
          <w:rFonts w:eastAsia="Proxima Nova"/>
          <w:color w:val="353744"/>
          <w:lang w:val="en-US"/>
        </w:rPr>
      </w:pPr>
    </w:p>
    <w:p w:rsidR="0072020F" w:rsidRPr="00380BE1" w:rsidRDefault="008A2C4F">
      <w:pPr>
        <w:pStyle w:val="Balk1"/>
        <w:keepNext w:val="0"/>
        <w:keepLines w:val="0"/>
        <w:spacing w:before="0" w:after="0"/>
        <w:rPr>
          <w:rFonts w:eastAsia="Proxima Nova"/>
          <w:b/>
          <w:color w:val="353744"/>
          <w:sz w:val="24"/>
          <w:szCs w:val="24"/>
          <w:lang w:val="en-US"/>
        </w:rPr>
      </w:pPr>
      <w:bookmarkStart w:id="9" w:name="_n5v8m3vs6ec0" w:colFirst="0" w:colLast="0"/>
      <w:bookmarkEnd w:id="9"/>
      <w:r w:rsidRPr="00380BE1">
        <w:rPr>
          <w:rFonts w:eastAsia="Proxima Nova"/>
          <w:b/>
          <w:color w:val="353744"/>
          <w:sz w:val="30"/>
          <w:szCs w:val="30"/>
          <w:u w:val="single"/>
          <w:lang w:val="en-US"/>
        </w:rPr>
        <w:t>12. Links:</w:t>
      </w:r>
    </w:p>
    <w:p w:rsidR="0072020F" w:rsidRPr="00380BE1" w:rsidRDefault="008A2C4F">
      <w:pPr>
        <w:rPr>
          <w:rFonts w:eastAsia="Proxima Nova"/>
          <w:sz w:val="28"/>
          <w:szCs w:val="28"/>
          <w:lang w:val="en-US"/>
        </w:rPr>
      </w:pPr>
      <w:r w:rsidRPr="00380BE1">
        <w:rPr>
          <w:rFonts w:eastAsia="Proxima Nova"/>
          <w:sz w:val="28"/>
          <w:szCs w:val="28"/>
          <w:lang w:val="en-US"/>
        </w:rPr>
        <w:t xml:space="preserve">(1) Telegram: </w:t>
      </w:r>
      <w:hyperlink r:id="rId9" w:history="1">
        <w:r w:rsidRPr="00680BD6">
          <w:rPr>
            <w:rStyle w:val="Kpr"/>
            <w:rFonts w:eastAsia="Proxima Nova"/>
            <w:sz w:val="28"/>
            <w:szCs w:val="28"/>
            <w:lang w:val="en-US"/>
          </w:rPr>
          <w:t>https://t.me/EscoinICO</w:t>
        </w:r>
      </w:hyperlink>
      <w:r>
        <w:rPr>
          <w:rFonts w:eastAsia="Proxima Nova"/>
          <w:sz w:val="28"/>
          <w:szCs w:val="28"/>
          <w:lang w:val="en-US"/>
        </w:rPr>
        <w:t xml:space="preserve"> </w:t>
      </w:r>
    </w:p>
    <w:p w:rsidR="0072020F" w:rsidRPr="00380BE1" w:rsidRDefault="008A2C4F">
      <w:pPr>
        <w:rPr>
          <w:rFonts w:eastAsia="Proxima Nova"/>
          <w:sz w:val="28"/>
          <w:szCs w:val="28"/>
          <w:lang w:val="en-US"/>
        </w:rPr>
      </w:pPr>
      <w:r w:rsidRPr="00380BE1">
        <w:rPr>
          <w:rFonts w:eastAsia="Proxima Nova"/>
          <w:sz w:val="28"/>
          <w:szCs w:val="28"/>
          <w:lang w:val="en-US"/>
        </w:rPr>
        <w:t xml:space="preserve">(2) Twitter: </w:t>
      </w:r>
      <w:hyperlink r:id="rId10" w:history="1">
        <w:r w:rsidRPr="00680BD6">
          <w:rPr>
            <w:rStyle w:val="Kpr"/>
            <w:rFonts w:eastAsia="Proxima Nova"/>
            <w:sz w:val="28"/>
            <w:szCs w:val="28"/>
            <w:lang w:val="en-US"/>
          </w:rPr>
          <w:t>https://twitter.com/EsCoinICO/</w:t>
        </w:r>
      </w:hyperlink>
      <w:r>
        <w:rPr>
          <w:rFonts w:eastAsia="Proxima Nova"/>
          <w:sz w:val="28"/>
          <w:szCs w:val="28"/>
          <w:lang w:val="en-US"/>
        </w:rPr>
        <w:t xml:space="preserve"> </w:t>
      </w:r>
    </w:p>
    <w:p w:rsidR="0072020F" w:rsidRPr="00380BE1" w:rsidRDefault="008A2C4F">
      <w:pPr>
        <w:rPr>
          <w:rFonts w:eastAsia="Proxima Nova"/>
          <w:sz w:val="28"/>
          <w:szCs w:val="28"/>
          <w:lang w:val="en-US"/>
        </w:rPr>
      </w:pPr>
      <w:r w:rsidRPr="00380BE1">
        <w:rPr>
          <w:rFonts w:eastAsia="Proxima Nova"/>
          <w:sz w:val="28"/>
          <w:szCs w:val="28"/>
          <w:lang w:val="en-US"/>
        </w:rPr>
        <w:t>(3) Medium:</w:t>
      </w:r>
      <w:r>
        <w:rPr>
          <w:rFonts w:eastAsia="Proxima Nova"/>
          <w:sz w:val="28"/>
          <w:szCs w:val="28"/>
          <w:lang w:val="en-US"/>
        </w:rPr>
        <w:t xml:space="preserve"> </w:t>
      </w:r>
      <w:hyperlink r:id="rId11" w:history="1">
        <w:r w:rsidRPr="00680BD6">
          <w:rPr>
            <w:rStyle w:val="Kpr"/>
            <w:rFonts w:eastAsia="Proxima Nova"/>
            <w:sz w:val="28"/>
            <w:szCs w:val="28"/>
            <w:lang w:val="en-US"/>
          </w:rPr>
          <w:t>https://medium.com/tag/escoin</w:t>
        </w:r>
      </w:hyperlink>
      <w:r>
        <w:rPr>
          <w:rFonts w:eastAsia="Proxima Nova"/>
          <w:sz w:val="28"/>
          <w:szCs w:val="28"/>
          <w:lang w:val="en-US"/>
        </w:rPr>
        <w:t xml:space="preserve"> </w:t>
      </w:r>
    </w:p>
    <w:p w:rsidR="0072020F" w:rsidRPr="00380BE1" w:rsidRDefault="008A2C4F">
      <w:pPr>
        <w:rPr>
          <w:rFonts w:eastAsia="Proxima Nova"/>
          <w:sz w:val="28"/>
          <w:szCs w:val="28"/>
          <w:lang w:val="en-US"/>
        </w:rPr>
      </w:pPr>
      <w:r w:rsidRPr="00380BE1">
        <w:rPr>
          <w:rFonts w:eastAsia="Proxima Nova"/>
          <w:sz w:val="28"/>
          <w:szCs w:val="28"/>
          <w:lang w:val="en-US"/>
        </w:rPr>
        <w:t>(4) Discord:</w:t>
      </w:r>
    </w:p>
    <w:p w:rsidR="0072020F" w:rsidRPr="00380BE1" w:rsidRDefault="008A2C4F">
      <w:pPr>
        <w:rPr>
          <w:rFonts w:eastAsia="Proxima Nova"/>
          <w:sz w:val="28"/>
          <w:szCs w:val="28"/>
          <w:lang w:val="en-US"/>
        </w:rPr>
      </w:pPr>
      <w:r w:rsidRPr="00380BE1">
        <w:rPr>
          <w:rFonts w:eastAsia="Arial Unicode MS"/>
          <w:sz w:val="28"/>
          <w:szCs w:val="28"/>
          <w:lang w:val="en-US"/>
        </w:rPr>
        <w:t xml:space="preserve">(5) </w:t>
      </w:r>
      <w:proofErr w:type="spellStart"/>
      <w:proofErr w:type="gramStart"/>
      <w:r w:rsidRPr="00380BE1">
        <w:rPr>
          <w:rFonts w:eastAsia="Arial Unicode MS"/>
          <w:sz w:val="28"/>
          <w:szCs w:val="28"/>
          <w:lang w:val="en-US"/>
        </w:rPr>
        <w:t>Github</w:t>
      </w:r>
      <w:proofErr w:type="spellEnd"/>
      <w:r w:rsidRPr="00380BE1">
        <w:rPr>
          <w:rFonts w:eastAsia="Arial Unicode MS"/>
          <w:sz w:val="28"/>
          <w:szCs w:val="28"/>
          <w:lang w:val="en-US"/>
        </w:rPr>
        <w:t>(</w:t>
      </w:r>
      <w:proofErr w:type="gramEnd"/>
      <w:r w:rsidRPr="00380BE1">
        <w:rPr>
          <w:rFonts w:eastAsia="Arial Unicode MS"/>
          <w:sz w:val="28"/>
          <w:szCs w:val="28"/>
          <w:lang w:val="en-US"/>
        </w:rPr>
        <w:t>Is it private or open source)</w:t>
      </w:r>
      <w:r w:rsidRPr="00380BE1">
        <w:rPr>
          <w:rFonts w:eastAsia="Arial Unicode MS"/>
          <w:sz w:val="28"/>
          <w:szCs w:val="28"/>
          <w:lang w:val="en-US"/>
        </w:rPr>
        <w:t>：</w:t>
      </w:r>
    </w:p>
    <w:p w:rsidR="0072020F" w:rsidRDefault="008A2C4F">
      <w:pPr>
        <w:rPr>
          <w:rFonts w:eastAsia="Proxima Nova"/>
          <w:sz w:val="28"/>
          <w:szCs w:val="28"/>
          <w:lang w:val="en-US"/>
        </w:rPr>
      </w:pPr>
      <w:r w:rsidRPr="00380BE1">
        <w:rPr>
          <w:rFonts w:eastAsia="Proxima Nova"/>
          <w:sz w:val="28"/>
          <w:szCs w:val="28"/>
          <w:lang w:val="en-US"/>
        </w:rPr>
        <w:t xml:space="preserve">(6) Other Media links: </w:t>
      </w:r>
    </w:p>
    <w:p w:rsidR="008A2C4F" w:rsidRPr="00380BE1" w:rsidRDefault="008A2C4F">
      <w:pPr>
        <w:rPr>
          <w:rFonts w:eastAsia="Proxima Nova"/>
          <w:color w:val="353744"/>
          <w:lang w:val="en-US"/>
        </w:rPr>
      </w:pPr>
    </w:p>
    <w:p w:rsidR="0072020F" w:rsidRPr="00380BE1" w:rsidRDefault="008A2C4F">
      <w:pPr>
        <w:pStyle w:val="Balk1"/>
        <w:keepNext w:val="0"/>
        <w:keepLines w:val="0"/>
        <w:spacing w:before="0" w:after="0"/>
        <w:rPr>
          <w:rFonts w:eastAsia="Proxima Nova"/>
          <w:b/>
          <w:color w:val="353744"/>
          <w:sz w:val="30"/>
          <w:szCs w:val="30"/>
          <w:u w:val="single"/>
          <w:lang w:val="en-US"/>
        </w:rPr>
      </w:pPr>
      <w:bookmarkStart w:id="10" w:name="_we83936rh9tk" w:colFirst="0" w:colLast="0"/>
      <w:bookmarkEnd w:id="10"/>
      <w:r w:rsidRPr="00380BE1">
        <w:rPr>
          <w:rFonts w:eastAsia="Proxima Nova"/>
          <w:b/>
          <w:color w:val="353744"/>
          <w:sz w:val="30"/>
          <w:szCs w:val="30"/>
          <w:u w:val="single"/>
          <w:lang w:val="en-US"/>
        </w:rPr>
        <w:t>13. Potential cooperation opportunities with Gate.io Labs</w:t>
      </w:r>
    </w:p>
    <w:p w:rsidR="0072020F" w:rsidRPr="00380BE1" w:rsidRDefault="008A2C4F">
      <w:pPr>
        <w:pStyle w:val="Balk2"/>
        <w:keepNext w:val="0"/>
        <w:keepLines w:val="0"/>
        <w:spacing w:before="0" w:after="0"/>
        <w:rPr>
          <w:rFonts w:eastAsia="Proxima Nova"/>
          <w:b/>
          <w:sz w:val="28"/>
          <w:szCs w:val="28"/>
          <w:lang w:val="en-US"/>
        </w:rPr>
      </w:pPr>
      <w:bookmarkStart w:id="11" w:name="_63wcua3ya746" w:colFirst="0" w:colLast="0"/>
      <w:bookmarkEnd w:id="11"/>
      <w:r w:rsidRPr="00380BE1">
        <w:rPr>
          <w:rFonts w:eastAsia="Arial Unicode MS"/>
          <w:b/>
          <w:sz w:val="28"/>
          <w:szCs w:val="28"/>
          <w:lang w:val="en-US"/>
        </w:rPr>
        <w:lastRenderedPageBreak/>
        <w:t>(1) Investment opportunities</w:t>
      </w:r>
      <w:r w:rsidRPr="00380BE1">
        <w:rPr>
          <w:rFonts w:eastAsia="Arial Unicode MS"/>
          <w:b/>
          <w:sz w:val="28"/>
          <w:szCs w:val="28"/>
          <w:lang w:val="en-US"/>
        </w:rPr>
        <w:t>，</w:t>
      </w:r>
      <w:r w:rsidRPr="00380BE1">
        <w:rPr>
          <w:rFonts w:eastAsia="Arial Unicode MS"/>
          <w:b/>
          <w:sz w:val="28"/>
          <w:szCs w:val="28"/>
          <w:lang w:val="en-US"/>
        </w:rPr>
        <w:t>what round what’s the max allocation for Gate.io Labs to invest in.</w:t>
      </w:r>
    </w:p>
    <w:p w:rsidR="0072020F" w:rsidRDefault="008A2C4F">
      <w:pPr>
        <w:rPr>
          <w:rFonts w:eastAsia="Proxima Nova"/>
          <w:i/>
          <w:sz w:val="24"/>
          <w:szCs w:val="24"/>
          <w:lang w:val="en-US"/>
        </w:rPr>
      </w:pPr>
      <w:r w:rsidRPr="008A2C4F">
        <w:rPr>
          <w:rFonts w:eastAsia="Proxima Nova"/>
          <w:i/>
          <w:sz w:val="24"/>
          <w:szCs w:val="24"/>
          <w:lang w:val="en-US"/>
        </w:rPr>
        <w:t>There is no set investment amount. The requested investment amount is evaluated.</w:t>
      </w:r>
    </w:p>
    <w:p w:rsidR="008A2C4F" w:rsidRPr="00380BE1" w:rsidRDefault="008A2C4F">
      <w:pPr>
        <w:rPr>
          <w:rFonts w:eastAsia="Proxima Nova"/>
          <w:i/>
          <w:sz w:val="24"/>
          <w:szCs w:val="24"/>
          <w:lang w:val="en-US"/>
        </w:rPr>
      </w:pPr>
    </w:p>
    <w:p w:rsidR="0072020F" w:rsidRPr="00380BE1" w:rsidRDefault="0072020F">
      <w:pPr>
        <w:rPr>
          <w:rFonts w:eastAsia="Proxima Nova"/>
          <w:lang w:val="en-US"/>
        </w:rPr>
      </w:pPr>
    </w:p>
    <w:p w:rsidR="0072020F" w:rsidRPr="00380BE1" w:rsidRDefault="008A2C4F">
      <w:pPr>
        <w:pStyle w:val="Balk2"/>
        <w:keepNext w:val="0"/>
        <w:keepLines w:val="0"/>
        <w:spacing w:before="0" w:after="0"/>
        <w:rPr>
          <w:lang w:val="en-US"/>
        </w:rPr>
      </w:pPr>
      <w:bookmarkStart w:id="12" w:name="_1mxabqv7frh5" w:colFirst="0" w:colLast="0"/>
      <w:bookmarkEnd w:id="12"/>
      <w:r w:rsidRPr="00380BE1">
        <w:rPr>
          <w:rFonts w:eastAsia="Proxima Nova"/>
          <w:b/>
          <w:sz w:val="28"/>
          <w:szCs w:val="28"/>
          <w:lang w:val="en-US"/>
        </w:rPr>
        <w:t>(2) Expect date and Marketing budget to do the IEO/Startup/Marketing event on Gate.</w:t>
      </w:r>
    </w:p>
    <w:p w:rsidR="0072020F" w:rsidRPr="00380BE1" w:rsidRDefault="0072020F">
      <w:pPr>
        <w:rPr>
          <w:lang w:val="en-US"/>
        </w:rPr>
      </w:pPr>
    </w:p>
    <w:p w:rsidR="008A2C4F" w:rsidRPr="008A2C4F" w:rsidRDefault="008A2C4F">
      <w:pPr>
        <w:rPr>
          <w:rFonts w:eastAsia="Proxima Nova"/>
          <w:i/>
          <w:sz w:val="24"/>
          <w:szCs w:val="24"/>
          <w:lang w:val="en-US"/>
        </w:rPr>
      </w:pPr>
      <w:r w:rsidRPr="008A2C4F">
        <w:rPr>
          <w:rFonts w:eastAsia="Proxima Nova"/>
          <w:i/>
          <w:sz w:val="24"/>
          <w:szCs w:val="24"/>
          <w:lang w:val="en-US"/>
        </w:rPr>
        <w:t>In a month and have a budget of 25K USD</w:t>
      </w:r>
    </w:p>
    <w:p w:rsidR="0072020F" w:rsidRPr="00380BE1" w:rsidRDefault="0072020F">
      <w:pPr>
        <w:rPr>
          <w:lang w:val="en-US"/>
        </w:rPr>
      </w:pPr>
    </w:p>
    <w:sectPr w:rsidR="0072020F" w:rsidRPr="00380BE1">
      <w:pgSz w:w="12240" w:h="15840"/>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roxima Nova">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7"/>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20F"/>
    <w:rsid w:val="00286F12"/>
    <w:rsid w:val="002E7A94"/>
    <w:rsid w:val="00380BE1"/>
    <w:rsid w:val="004254AF"/>
    <w:rsid w:val="005979C9"/>
    <w:rsid w:val="005E1150"/>
    <w:rsid w:val="0072020F"/>
    <w:rsid w:val="008A2C4F"/>
    <w:rsid w:val="00A26D4B"/>
    <w:rsid w:val="00A6224A"/>
    <w:rsid w:val="00AB0BD9"/>
    <w:rsid w:val="00B57DCD"/>
    <w:rsid w:val="00DD11C7"/>
    <w:rsid w:val="00F82FE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6EF3F169"/>
  <w15:docId w15:val="{FF77776F-018A-7946-9683-D3E946B0E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tr-T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00" w:after="120"/>
      <w:outlineLvl w:val="0"/>
    </w:pPr>
    <w:rPr>
      <w:sz w:val="40"/>
      <w:szCs w:val="40"/>
    </w:rPr>
  </w:style>
  <w:style w:type="paragraph" w:styleId="Balk2">
    <w:name w:val="heading 2"/>
    <w:basedOn w:val="Normal"/>
    <w:next w:val="Normal"/>
    <w:uiPriority w:val="9"/>
    <w:unhideWhenUsed/>
    <w:qFormat/>
    <w:pPr>
      <w:keepNext/>
      <w:keepLines/>
      <w:spacing w:before="360" w:after="120"/>
      <w:outlineLvl w:val="1"/>
    </w:pPr>
    <w:rPr>
      <w:sz w:val="32"/>
      <w:szCs w:val="32"/>
    </w:rPr>
  </w:style>
  <w:style w:type="paragraph" w:styleId="Balk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Balk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Balk5">
    <w:name w:val="heading 5"/>
    <w:basedOn w:val="Normal"/>
    <w:next w:val="Normal"/>
    <w:uiPriority w:val="9"/>
    <w:semiHidden/>
    <w:unhideWhenUsed/>
    <w:qFormat/>
    <w:pPr>
      <w:keepNext/>
      <w:keepLines/>
      <w:spacing w:before="240" w:after="80"/>
      <w:outlineLvl w:val="4"/>
    </w:pPr>
    <w:rPr>
      <w:color w:val="666666"/>
    </w:rPr>
  </w:style>
  <w:style w:type="paragraph" w:styleId="Balk6">
    <w:name w:val="heading 6"/>
    <w:basedOn w:val="Normal"/>
    <w:next w:val="Normal"/>
    <w:uiPriority w:val="9"/>
    <w:semiHidden/>
    <w:unhideWhenUsed/>
    <w:qFormat/>
    <w:pPr>
      <w:keepNext/>
      <w:keepLines/>
      <w:spacing w:before="240" w:after="80"/>
      <w:outlineLvl w:val="5"/>
    </w:pPr>
    <w:rPr>
      <w:i/>
      <w:color w:val="666666"/>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after="60"/>
    </w:pPr>
    <w:rPr>
      <w:sz w:val="52"/>
      <w:szCs w:val="52"/>
    </w:rPr>
  </w:style>
  <w:style w:type="paragraph" w:styleId="Altyaz">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character" w:styleId="Kpr">
    <w:name w:val="Hyperlink"/>
    <w:basedOn w:val="VarsaylanParagrafYazTipi"/>
    <w:uiPriority w:val="99"/>
    <w:unhideWhenUsed/>
    <w:rsid w:val="00286F12"/>
    <w:rPr>
      <w:color w:val="0000FF" w:themeColor="hyperlink"/>
      <w:u w:val="single"/>
    </w:rPr>
  </w:style>
  <w:style w:type="character" w:styleId="zmlenmeyenBahsetme">
    <w:name w:val="Unresolved Mention"/>
    <w:basedOn w:val="VarsaylanParagrafYazTipi"/>
    <w:uiPriority w:val="99"/>
    <w:semiHidden/>
    <w:unhideWhenUsed/>
    <w:rsid w:val="00286F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036484">
      <w:bodyDiv w:val="1"/>
      <w:marLeft w:val="0"/>
      <w:marRight w:val="0"/>
      <w:marTop w:val="0"/>
      <w:marBottom w:val="0"/>
      <w:divBdr>
        <w:top w:val="none" w:sz="0" w:space="0" w:color="auto"/>
        <w:left w:val="none" w:sz="0" w:space="0" w:color="auto"/>
        <w:bottom w:val="none" w:sz="0" w:space="0" w:color="auto"/>
        <w:right w:val="none" w:sz="0" w:space="0" w:color="auto"/>
      </w:divBdr>
    </w:div>
    <w:div w:id="143015779">
      <w:bodyDiv w:val="1"/>
      <w:marLeft w:val="0"/>
      <w:marRight w:val="0"/>
      <w:marTop w:val="0"/>
      <w:marBottom w:val="0"/>
      <w:divBdr>
        <w:top w:val="none" w:sz="0" w:space="0" w:color="auto"/>
        <w:left w:val="none" w:sz="0" w:space="0" w:color="auto"/>
        <w:bottom w:val="none" w:sz="0" w:space="0" w:color="auto"/>
        <w:right w:val="none" w:sz="0" w:space="0" w:color="auto"/>
      </w:divBdr>
    </w:div>
    <w:div w:id="320890278">
      <w:bodyDiv w:val="1"/>
      <w:marLeft w:val="0"/>
      <w:marRight w:val="0"/>
      <w:marTop w:val="0"/>
      <w:marBottom w:val="0"/>
      <w:divBdr>
        <w:top w:val="none" w:sz="0" w:space="0" w:color="auto"/>
        <w:left w:val="none" w:sz="0" w:space="0" w:color="auto"/>
        <w:bottom w:val="none" w:sz="0" w:space="0" w:color="auto"/>
        <w:right w:val="none" w:sz="0" w:space="0" w:color="auto"/>
      </w:divBdr>
    </w:div>
    <w:div w:id="1376927247">
      <w:bodyDiv w:val="1"/>
      <w:marLeft w:val="0"/>
      <w:marRight w:val="0"/>
      <w:marTop w:val="0"/>
      <w:marBottom w:val="0"/>
      <w:divBdr>
        <w:top w:val="none" w:sz="0" w:space="0" w:color="auto"/>
        <w:left w:val="none" w:sz="0" w:space="0" w:color="auto"/>
        <w:bottom w:val="none" w:sz="0" w:space="0" w:color="auto"/>
        <w:right w:val="none" w:sz="0" w:space="0" w:color="auto"/>
      </w:divBdr>
    </w:div>
    <w:div w:id="14577208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coinmarketcal.com/tr/coin/escoin-token"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mtr.mkm.ee/taotluse_tulemus/544914?backurl=@juriidiline_isik_show?id=233290%2523__ldandmed"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raelegal.de/jurisdiction-map/team/fahri-toga/" TargetMode="External"/><Relationship Id="rId11" Type="http://schemas.openxmlformats.org/officeDocument/2006/relationships/hyperlink" Target="https://medium.com/tag/escoin" TargetMode="External"/><Relationship Id="rId5" Type="http://schemas.openxmlformats.org/officeDocument/2006/relationships/hyperlink" Target="https://tr.linkedin.com/in/fahri-toga-530b51117" TargetMode="External"/><Relationship Id="rId10" Type="http://schemas.openxmlformats.org/officeDocument/2006/relationships/hyperlink" Target="https://twitter.com/EsCoinICO/" TargetMode="External"/><Relationship Id="rId4" Type="http://schemas.openxmlformats.org/officeDocument/2006/relationships/hyperlink" Target="https://escoin.ee/WhitePaper.pdf" TargetMode="External"/><Relationship Id="rId9" Type="http://schemas.openxmlformats.org/officeDocument/2006/relationships/hyperlink" Target="https://t.me/EscoinI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8</Pages>
  <Words>1304</Words>
  <Characters>7437</Characters>
  <Application>Microsoft Office Word</Application>
  <DocSecurity>0</DocSecurity>
  <Lines>61</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4</cp:revision>
  <dcterms:created xsi:type="dcterms:W3CDTF">2022-03-29T06:58:00Z</dcterms:created>
  <dcterms:modified xsi:type="dcterms:W3CDTF">2022-03-29T10:07:00Z</dcterms:modified>
</cp:coreProperties>
</file>